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73A9" w14:textId="6CEEA746" w:rsidR="009D3B66" w:rsidRPr="00294045" w:rsidRDefault="009D3B66">
      <w:pPr>
        <w:spacing w:after="255" w:line="240" w:lineRule="auto"/>
        <w:ind w:left="0" w:firstLine="0"/>
        <w:jc w:val="center"/>
        <w:rPr>
          <w:rFonts w:ascii="Trebuchet MS" w:hAnsi="Trebuchet MS"/>
        </w:rPr>
      </w:pPr>
    </w:p>
    <w:p w14:paraId="49461BB8" w14:textId="5C3A8BA7" w:rsidR="009D3B66" w:rsidRPr="00294045" w:rsidRDefault="006C167A">
      <w:pPr>
        <w:spacing w:after="142" w:line="240" w:lineRule="auto"/>
        <w:ind w:left="0" w:firstLine="0"/>
        <w:jc w:val="center"/>
        <w:rPr>
          <w:rFonts w:ascii="Trebuchet MS" w:hAnsi="Trebuchet MS"/>
        </w:rPr>
      </w:pPr>
      <w:r>
        <w:rPr>
          <w:rFonts w:ascii="Trebuchet MS" w:hAnsi="Trebuchet MS"/>
        </w:rPr>
        <w:t>Mangwe</w:t>
      </w:r>
      <w:r w:rsidR="004631E9" w:rsidRPr="00294045">
        <w:rPr>
          <w:rFonts w:ascii="Trebuchet MS" w:hAnsi="Trebuchet MS"/>
        </w:rPr>
        <w:t xml:space="preserve"> Rural District </w:t>
      </w:r>
      <w:r w:rsidR="0055207F" w:rsidRPr="00294045">
        <w:rPr>
          <w:rFonts w:ascii="Trebuchet MS" w:hAnsi="Trebuchet MS"/>
        </w:rPr>
        <w:t>Council (Anti-litter) By-</w:t>
      </w:r>
      <w:r w:rsidR="004631E9" w:rsidRPr="00294045">
        <w:rPr>
          <w:rFonts w:ascii="Trebuchet MS" w:hAnsi="Trebuchet MS"/>
        </w:rPr>
        <w:t>laws, 2022</w:t>
      </w:r>
      <w:r w:rsidR="00B87AFC" w:rsidRPr="00294045">
        <w:rPr>
          <w:rFonts w:ascii="Trebuchet MS" w:hAnsi="Trebuchet MS"/>
        </w:rPr>
        <w:t xml:space="preserve"> </w:t>
      </w:r>
    </w:p>
    <w:p w14:paraId="21A24F77" w14:textId="77777777" w:rsidR="009D3B66" w:rsidRPr="00294045" w:rsidRDefault="00B87AFC">
      <w:pPr>
        <w:spacing w:after="120" w:line="240" w:lineRule="auto"/>
        <w:ind w:left="0" w:firstLine="0"/>
        <w:jc w:val="left"/>
        <w:rPr>
          <w:rFonts w:ascii="Trebuchet MS" w:hAnsi="Trebuchet MS"/>
        </w:rPr>
      </w:pPr>
      <w:r w:rsidRPr="00294045">
        <w:rPr>
          <w:rFonts w:ascii="Trebuchet MS" w:eastAsia="Calibri" w:hAnsi="Trebuchet MS" w:cs="Calibri"/>
          <w:noProof/>
        </w:rPr>
        <mc:AlternateContent>
          <mc:Choice Requires="wpg">
            <w:drawing>
              <wp:inline distT="0" distB="0" distL="0" distR="0" wp14:anchorId="500C4E2E" wp14:editId="03202B55">
                <wp:extent cx="5525534" cy="18262"/>
                <wp:effectExtent l="0" t="0" r="0" b="0"/>
                <wp:docPr id="6713" name="Group 6713"/>
                <wp:cNvGraphicFramePr/>
                <a:graphic xmlns:a="http://schemas.openxmlformats.org/drawingml/2006/main">
                  <a:graphicData uri="http://schemas.microsoft.com/office/word/2010/wordprocessingGroup">
                    <wpg:wgp>
                      <wpg:cNvGrpSpPr/>
                      <wpg:grpSpPr>
                        <a:xfrm>
                          <a:off x="0" y="0"/>
                          <a:ext cx="5525534" cy="18262"/>
                          <a:chOff x="0" y="0"/>
                          <a:chExt cx="5525534" cy="18262"/>
                        </a:xfrm>
                      </wpg:grpSpPr>
                      <wps:wsp>
                        <wps:cNvPr id="7173" name="Shape 7173"/>
                        <wps:cNvSpPr/>
                        <wps:spPr>
                          <a:xfrm>
                            <a:off x="0" y="0"/>
                            <a:ext cx="5525534" cy="18262"/>
                          </a:xfrm>
                          <a:custGeom>
                            <a:avLst/>
                            <a:gdLst/>
                            <a:ahLst/>
                            <a:cxnLst/>
                            <a:rect l="0" t="0" r="0" b="0"/>
                            <a:pathLst>
                              <a:path w="5525534" h="18262">
                                <a:moveTo>
                                  <a:pt x="0" y="0"/>
                                </a:moveTo>
                                <a:lnTo>
                                  <a:pt x="5525534" y="0"/>
                                </a:lnTo>
                                <a:lnTo>
                                  <a:pt x="5525534" y="18262"/>
                                </a:lnTo>
                                <a:lnTo>
                                  <a:pt x="0" y="1826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E6E4CCC" id="Group 6713" o:spid="_x0000_s1026" style="width:435.1pt;height:1.45pt;mso-position-horizontal-relative:char;mso-position-vertical-relative:line" coordsize="5525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">
                <v:shape id="Shape 7173" o:spid="_x0000_s1027" style="position:absolute;width:55255;height:182;visibility:visible;mso-wrap-style:square;v-text-anchor:top" coordsize="5525534,1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" path="m,l5525534,r,18262l,18262,,e" fillcolor="black" stroked="f" strokeweight="0">
                  <v:stroke miterlimit="83231f" joinstyle="miter"/>
                  <v:path arrowok="t" textboxrect="0,0,5525534,18262"/>
                </v:shape>
                <w10:anchorlock/>
              </v:group>
            </w:pict>
          </mc:Fallback>
        </mc:AlternateContent>
      </w:r>
    </w:p>
    <w:p w14:paraId="6ACF581A" w14:textId="77777777" w:rsidR="009D3B66" w:rsidRPr="00294045" w:rsidRDefault="00B87AFC">
      <w:pPr>
        <w:spacing w:after="162" w:line="240" w:lineRule="auto"/>
        <w:ind w:left="0" w:firstLine="0"/>
        <w:jc w:val="left"/>
        <w:rPr>
          <w:rFonts w:ascii="Trebuchet MS" w:hAnsi="Trebuchet MS"/>
        </w:rPr>
      </w:pPr>
      <w:r w:rsidRPr="00294045">
        <w:rPr>
          <w:rFonts w:ascii="Trebuchet MS" w:hAnsi="Trebuchet MS"/>
        </w:rPr>
        <w:t xml:space="preserve"> </w:t>
      </w:r>
    </w:p>
    <w:p w14:paraId="2F73CF6A" w14:textId="77777777" w:rsidR="009D3B66" w:rsidRPr="00294045" w:rsidRDefault="00B87AFC">
      <w:pPr>
        <w:spacing w:after="46" w:line="240" w:lineRule="auto"/>
        <w:ind w:left="0" w:firstLine="0"/>
        <w:jc w:val="center"/>
        <w:rPr>
          <w:rFonts w:ascii="Trebuchet MS" w:hAnsi="Trebuchet MS"/>
        </w:rPr>
      </w:pPr>
      <w:r w:rsidRPr="00294045">
        <w:rPr>
          <w:rFonts w:ascii="Trebuchet MS" w:hAnsi="Trebuchet MS"/>
          <w:sz w:val="20"/>
        </w:rPr>
        <w:t xml:space="preserve">ARRANGEMENT OF SECTIONS </w:t>
      </w:r>
    </w:p>
    <w:p w14:paraId="08E8D3A1" w14:textId="77777777" w:rsidR="009D3B66" w:rsidRPr="00294045" w:rsidRDefault="00B87AFC">
      <w:pPr>
        <w:spacing w:after="255" w:line="240" w:lineRule="auto"/>
        <w:ind w:left="0" w:firstLine="0"/>
        <w:jc w:val="left"/>
        <w:rPr>
          <w:rFonts w:ascii="Trebuchet MS" w:hAnsi="Trebuchet MS"/>
        </w:rPr>
      </w:pPr>
      <w:r w:rsidRPr="00294045">
        <w:rPr>
          <w:rFonts w:ascii="Trebuchet MS" w:hAnsi="Trebuchet MS"/>
          <w:i/>
        </w:rPr>
        <w:t xml:space="preserve"> </w:t>
      </w:r>
    </w:p>
    <w:p w14:paraId="670B6ADA" w14:textId="77777777" w:rsidR="009D3B66" w:rsidRPr="00294045" w:rsidRDefault="00B87AFC">
      <w:pPr>
        <w:spacing w:after="300" w:line="246" w:lineRule="auto"/>
        <w:ind w:right="-15"/>
        <w:jc w:val="left"/>
        <w:rPr>
          <w:rFonts w:ascii="Trebuchet MS" w:hAnsi="Trebuchet MS"/>
        </w:rPr>
      </w:pPr>
      <w:r w:rsidRPr="00294045">
        <w:rPr>
          <w:rFonts w:ascii="Trebuchet MS" w:hAnsi="Trebuchet MS"/>
          <w:i/>
        </w:rPr>
        <w:t xml:space="preserve">Section </w:t>
      </w:r>
    </w:p>
    <w:p w14:paraId="3C0F2335" w14:textId="77777777" w:rsidR="009D3B66" w:rsidRPr="00294045" w:rsidRDefault="00B87AFC">
      <w:pPr>
        <w:numPr>
          <w:ilvl w:val="0"/>
          <w:numId w:val="1"/>
        </w:numPr>
        <w:ind w:hanging="346"/>
        <w:rPr>
          <w:rFonts w:ascii="Trebuchet MS" w:hAnsi="Trebuchet MS"/>
        </w:rPr>
      </w:pPr>
      <w:r w:rsidRPr="00294045">
        <w:rPr>
          <w:rFonts w:ascii="Trebuchet MS" w:hAnsi="Trebuchet MS"/>
        </w:rPr>
        <w:t xml:space="preserve">Title. </w:t>
      </w:r>
    </w:p>
    <w:p w14:paraId="2BC68551" w14:textId="77777777" w:rsidR="009D3B66" w:rsidRPr="00294045" w:rsidRDefault="00B87AFC">
      <w:pPr>
        <w:numPr>
          <w:ilvl w:val="0"/>
          <w:numId w:val="1"/>
        </w:numPr>
        <w:ind w:hanging="346"/>
        <w:rPr>
          <w:rFonts w:ascii="Trebuchet MS" w:hAnsi="Trebuchet MS"/>
        </w:rPr>
      </w:pPr>
      <w:r w:rsidRPr="00294045">
        <w:rPr>
          <w:rFonts w:ascii="Trebuchet MS" w:hAnsi="Trebuchet MS"/>
        </w:rPr>
        <w:t xml:space="preserve">Interpretation. </w:t>
      </w:r>
    </w:p>
    <w:p w14:paraId="79F53ED4" w14:textId="77777777" w:rsidR="009D3B66" w:rsidRPr="00294045" w:rsidRDefault="00B87AFC">
      <w:pPr>
        <w:numPr>
          <w:ilvl w:val="0"/>
          <w:numId w:val="1"/>
        </w:numPr>
        <w:ind w:hanging="346"/>
        <w:rPr>
          <w:rFonts w:ascii="Trebuchet MS" w:hAnsi="Trebuchet MS"/>
        </w:rPr>
      </w:pPr>
      <w:r w:rsidRPr="00294045">
        <w:rPr>
          <w:rFonts w:ascii="Trebuchet MS" w:hAnsi="Trebuchet MS"/>
        </w:rPr>
        <w:t xml:space="preserve">Application </w:t>
      </w:r>
    </w:p>
    <w:p w14:paraId="50783304" w14:textId="77777777" w:rsidR="009D3B66" w:rsidRPr="00294045" w:rsidRDefault="00B87AFC">
      <w:pPr>
        <w:numPr>
          <w:ilvl w:val="0"/>
          <w:numId w:val="1"/>
        </w:numPr>
        <w:ind w:hanging="346"/>
        <w:rPr>
          <w:rFonts w:ascii="Trebuchet MS" w:hAnsi="Trebuchet MS"/>
        </w:rPr>
      </w:pPr>
      <w:r w:rsidRPr="00294045">
        <w:rPr>
          <w:rFonts w:ascii="Trebuchet MS" w:hAnsi="Trebuchet MS"/>
        </w:rPr>
        <w:t xml:space="preserve">Prohibition of the deposit of litter. </w:t>
      </w:r>
    </w:p>
    <w:p w14:paraId="2E49FECA" w14:textId="77777777" w:rsidR="009D3B66" w:rsidRPr="00294045" w:rsidRDefault="00B87AFC">
      <w:pPr>
        <w:numPr>
          <w:ilvl w:val="0"/>
          <w:numId w:val="1"/>
        </w:numPr>
        <w:ind w:hanging="346"/>
        <w:rPr>
          <w:rFonts w:ascii="Trebuchet MS" w:hAnsi="Trebuchet MS"/>
        </w:rPr>
      </w:pPr>
      <w:r w:rsidRPr="00294045">
        <w:rPr>
          <w:rFonts w:ascii="Trebuchet MS" w:hAnsi="Trebuchet MS"/>
        </w:rPr>
        <w:t xml:space="preserve">Obstruction. </w:t>
      </w:r>
    </w:p>
    <w:p w14:paraId="67C05928" w14:textId="77777777" w:rsidR="009D3B66" w:rsidRPr="00294045" w:rsidRDefault="00B87AFC">
      <w:pPr>
        <w:numPr>
          <w:ilvl w:val="0"/>
          <w:numId w:val="1"/>
        </w:numPr>
        <w:ind w:hanging="346"/>
        <w:rPr>
          <w:rFonts w:ascii="Trebuchet MS" w:hAnsi="Trebuchet MS"/>
        </w:rPr>
      </w:pPr>
      <w:r w:rsidRPr="00294045">
        <w:rPr>
          <w:rFonts w:ascii="Trebuchet MS" w:hAnsi="Trebuchet MS"/>
        </w:rPr>
        <w:t xml:space="preserve">Takeaway and licensed premises. </w:t>
      </w:r>
    </w:p>
    <w:p w14:paraId="59294233" w14:textId="77777777" w:rsidR="009D3B66" w:rsidRPr="00294045" w:rsidRDefault="00B87AFC">
      <w:pPr>
        <w:numPr>
          <w:ilvl w:val="0"/>
          <w:numId w:val="1"/>
        </w:numPr>
        <w:ind w:hanging="346"/>
        <w:rPr>
          <w:rFonts w:ascii="Trebuchet MS" w:hAnsi="Trebuchet MS"/>
        </w:rPr>
      </w:pPr>
      <w:r w:rsidRPr="00294045">
        <w:rPr>
          <w:rFonts w:ascii="Trebuchet MS" w:hAnsi="Trebuchet MS"/>
        </w:rPr>
        <w:t xml:space="preserve">Offences and Penalties </w:t>
      </w:r>
    </w:p>
    <w:p w14:paraId="1EDD833C" w14:textId="77777777" w:rsidR="00EB7DC9" w:rsidRPr="00294045" w:rsidRDefault="00EB7DC9" w:rsidP="00EB7DC9">
      <w:pPr>
        <w:spacing w:after="166" w:line="240" w:lineRule="auto"/>
        <w:ind w:left="0" w:firstLine="0"/>
        <w:jc w:val="left"/>
        <w:rPr>
          <w:rFonts w:ascii="Trebuchet MS" w:hAnsi="Trebuchet MS"/>
          <w:b/>
          <w:sz w:val="24"/>
          <w:szCs w:val="24"/>
        </w:rPr>
      </w:pPr>
      <w:r w:rsidRPr="00294045">
        <w:rPr>
          <w:rFonts w:ascii="Trebuchet MS" w:hAnsi="Trebuchet MS"/>
          <w:b/>
          <w:sz w:val="24"/>
          <w:szCs w:val="24"/>
        </w:rPr>
        <w:t>FIRST SCHEDULE:</w:t>
      </w:r>
      <w:r w:rsidRPr="00294045">
        <w:rPr>
          <w:rFonts w:ascii="Trebuchet MS" w:hAnsi="Trebuchet MS"/>
          <w:b/>
          <w:sz w:val="24"/>
          <w:szCs w:val="24"/>
        </w:rPr>
        <w:tab/>
        <w:t>Offences and Penalties</w:t>
      </w:r>
    </w:p>
    <w:p w14:paraId="33004D12"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2D996ED3"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723D72D6"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3A6B61F2"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44995176"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48D6FFD2"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7B2100F7"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3C2EF03A"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6FC2BB82"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1CA04D49" w14:textId="6FAAF2D9" w:rsidR="009D3B66" w:rsidRDefault="00B87AFC" w:rsidP="004631E9">
      <w:pPr>
        <w:spacing w:after="166" w:line="240" w:lineRule="auto"/>
        <w:ind w:left="0" w:firstLine="0"/>
        <w:jc w:val="left"/>
        <w:rPr>
          <w:rFonts w:ascii="Trebuchet MS" w:hAnsi="Trebuchet MS"/>
        </w:rPr>
      </w:pPr>
      <w:r w:rsidRPr="00294045">
        <w:rPr>
          <w:rFonts w:ascii="Trebuchet MS" w:hAnsi="Trebuchet MS"/>
        </w:rPr>
        <w:t xml:space="preserve"> </w:t>
      </w:r>
    </w:p>
    <w:p w14:paraId="0C33691E" w14:textId="2B546829" w:rsidR="007F190E" w:rsidRDefault="007F190E" w:rsidP="004631E9">
      <w:pPr>
        <w:spacing w:after="166" w:line="240" w:lineRule="auto"/>
        <w:ind w:left="0" w:firstLine="0"/>
        <w:jc w:val="left"/>
        <w:rPr>
          <w:rFonts w:ascii="Trebuchet MS" w:hAnsi="Trebuchet MS"/>
        </w:rPr>
      </w:pPr>
    </w:p>
    <w:p w14:paraId="602CB294" w14:textId="77777777" w:rsidR="007F190E" w:rsidRPr="00294045" w:rsidRDefault="007F190E" w:rsidP="004631E9">
      <w:pPr>
        <w:spacing w:after="166" w:line="240" w:lineRule="auto"/>
        <w:ind w:left="0" w:firstLine="0"/>
        <w:jc w:val="left"/>
        <w:rPr>
          <w:rFonts w:ascii="Trebuchet MS" w:hAnsi="Trebuchet MS"/>
        </w:rPr>
      </w:pPr>
    </w:p>
    <w:p w14:paraId="4CC1A217" w14:textId="77777777" w:rsidR="00FE2155" w:rsidRPr="00294045" w:rsidRDefault="00FE2155" w:rsidP="004631E9">
      <w:pPr>
        <w:spacing w:after="166" w:line="240" w:lineRule="auto"/>
        <w:ind w:left="0" w:firstLine="0"/>
        <w:jc w:val="left"/>
        <w:rPr>
          <w:rFonts w:ascii="Trebuchet MS" w:hAnsi="Trebuchet MS"/>
        </w:rPr>
      </w:pPr>
    </w:p>
    <w:p w14:paraId="3B742B84" w14:textId="77777777" w:rsidR="00CE3880" w:rsidRPr="00294045" w:rsidRDefault="00CE3880" w:rsidP="00CE3880">
      <w:pPr>
        <w:spacing w:after="433"/>
        <w:ind w:left="0" w:firstLine="0"/>
        <w:rPr>
          <w:rFonts w:ascii="Trebuchet MS" w:hAnsi="Trebuchet MS"/>
        </w:rPr>
      </w:pPr>
    </w:p>
    <w:p w14:paraId="72B634A7" w14:textId="0A72C2E1" w:rsidR="009D3B66" w:rsidRPr="00294045" w:rsidRDefault="00B87AFC" w:rsidP="00CE3880">
      <w:pPr>
        <w:spacing w:after="433"/>
        <w:ind w:left="0" w:firstLine="0"/>
        <w:rPr>
          <w:rFonts w:ascii="Trebuchet MS" w:hAnsi="Trebuchet MS"/>
        </w:rPr>
      </w:pPr>
      <w:r w:rsidRPr="00294045">
        <w:rPr>
          <w:rFonts w:ascii="Trebuchet MS" w:hAnsi="Trebuchet MS"/>
        </w:rPr>
        <w:lastRenderedPageBreak/>
        <w:t>IT is hereby notified that the Minister of local Government</w:t>
      </w:r>
      <w:r w:rsidR="004631E9" w:rsidRPr="00294045">
        <w:rPr>
          <w:rFonts w:ascii="Trebuchet MS" w:hAnsi="Trebuchet MS"/>
        </w:rPr>
        <w:t xml:space="preserve"> and </w:t>
      </w:r>
      <w:r w:rsidRPr="00294045">
        <w:rPr>
          <w:rFonts w:ascii="Trebuchet MS" w:hAnsi="Trebuchet MS"/>
        </w:rPr>
        <w:t>P</w:t>
      </w:r>
      <w:r w:rsidR="00524450" w:rsidRPr="00294045">
        <w:rPr>
          <w:rFonts w:ascii="Trebuchet MS" w:hAnsi="Trebuchet MS"/>
        </w:rPr>
        <w:t xml:space="preserve">ublic works has in terms of </w:t>
      </w:r>
      <w:r w:rsidR="004631E9" w:rsidRPr="00294045">
        <w:rPr>
          <w:rFonts w:ascii="Trebuchet MS" w:hAnsi="Trebuchet MS"/>
        </w:rPr>
        <w:t>the Rural District</w:t>
      </w:r>
      <w:r w:rsidRPr="00294045">
        <w:rPr>
          <w:rFonts w:ascii="Trebuchet MS" w:hAnsi="Trebuchet MS"/>
        </w:rPr>
        <w:t xml:space="preserve"> Councils Act [</w:t>
      </w:r>
      <w:r w:rsidR="004631E9" w:rsidRPr="00294045">
        <w:rPr>
          <w:rFonts w:ascii="Trebuchet MS" w:hAnsi="Trebuchet MS"/>
          <w:i/>
        </w:rPr>
        <w:t>Chapter 29:13</w:t>
      </w:r>
      <w:r w:rsidRPr="00294045">
        <w:rPr>
          <w:rFonts w:ascii="Trebuchet MS" w:hAnsi="Trebuchet MS"/>
        </w:rPr>
        <w:t>] approved the following by</w:t>
      </w:r>
      <w:r w:rsidR="004631E9" w:rsidRPr="00294045">
        <w:rPr>
          <w:rFonts w:ascii="Trebuchet MS" w:hAnsi="Trebuchet MS"/>
        </w:rPr>
        <w:t xml:space="preserve">-laws made by the </w:t>
      </w:r>
      <w:r w:rsidR="007F190E">
        <w:rPr>
          <w:rFonts w:ascii="Trebuchet MS" w:hAnsi="Trebuchet MS"/>
        </w:rPr>
        <w:t xml:space="preserve">Mangwe </w:t>
      </w:r>
      <w:r w:rsidR="004631E9" w:rsidRPr="00294045">
        <w:rPr>
          <w:rFonts w:ascii="Trebuchet MS" w:hAnsi="Trebuchet MS"/>
        </w:rPr>
        <w:t>Rural District Council.</w:t>
      </w:r>
    </w:p>
    <w:p w14:paraId="530ED25E" w14:textId="77777777" w:rsidR="009D3B66" w:rsidRPr="00294045" w:rsidRDefault="00B87AFC">
      <w:pPr>
        <w:spacing w:after="300" w:line="246" w:lineRule="auto"/>
        <w:ind w:left="4128" w:right="-15"/>
        <w:jc w:val="left"/>
        <w:rPr>
          <w:rFonts w:ascii="Trebuchet MS" w:hAnsi="Trebuchet MS"/>
        </w:rPr>
      </w:pPr>
      <w:r w:rsidRPr="00294045">
        <w:rPr>
          <w:rFonts w:ascii="Trebuchet MS" w:hAnsi="Trebuchet MS"/>
          <w:i/>
        </w:rPr>
        <w:t xml:space="preserve">Title </w:t>
      </w:r>
    </w:p>
    <w:p w14:paraId="7AA948F8" w14:textId="732A3B9A" w:rsidR="009D3B66" w:rsidRPr="00294045" w:rsidRDefault="00B87AFC">
      <w:pPr>
        <w:numPr>
          <w:ilvl w:val="0"/>
          <w:numId w:val="2"/>
        </w:numPr>
        <w:spacing w:after="434"/>
        <w:ind w:firstLine="370"/>
        <w:rPr>
          <w:rFonts w:ascii="Trebuchet MS" w:hAnsi="Trebuchet MS"/>
        </w:rPr>
      </w:pPr>
      <w:r w:rsidRPr="00294045">
        <w:rPr>
          <w:rFonts w:ascii="Trebuchet MS" w:hAnsi="Trebuchet MS"/>
        </w:rPr>
        <w:t>These by</w:t>
      </w:r>
      <w:r w:rsidR="004631E9" w:rsidRPr="00294045">
        <w:rPr>
          <w:rFonts w:ascii="Trebuchet MS" w:hAnsi="Trebuchet MS"/>
        </w:rPr>
        <w:t xml:space="preserve">-laws may be cited as the </w:t>
      </w:r>
      <w:r w:rsidR="007F190E">
        <w:rPr>
          <w:rFonts w:ascii="Trebuchet MS" w:hAnsi="Trebuchet MS"/>
        </w:rPr>
        <w:t>Mangwe</w:t>
      </w:r>
      <w:r w:rsidR="004631E9" w:rsidRPr="00294045">
        <w:rPr>
          <w:rFonts w:ascii="Trebuchet MS" w:hAnsi="Trebuchet MS"/>
        </w:rPr>
        <w:t xml:space="preserve"> Rural District Council (Anti-Litter) By Laws, 202</w:t>
      </w:r>
      <w:r w:rsidR="0061725E" w:rsidRPr="00294045">
        <w:rPr>
          <w:rFonts w:ascii="Trebuchet MS" w:hAnsi="Trebuchet MS"/>
        </w:rPr>
        <w:t>3</w:t>
      </w:r>
      <w:r w:rsidRPr="00294045">
        <w:rPr>
          <w:rFonts w:ascii="Trebuchet MS" w:hAnsi="Trebuchet MS"/>
        </w:rPr>
        <w:t xml:space="preserve">. </w:t>
      </w:r>
    </w:p>
    <w:p w14:paraId="4B6156B7" w14:textId="77777777" w:rsidR="009D3B66" w:rsidRPr="00294045" w:rsidRDefault="00B87AFC">
      <w:pPr>
        <w:spacing w:after="300" w:line="246" w:lineRule="auto"/>
        <w:ind w:left="3813" w:right="-15"/>
        <w:jc w:val="left"/>
        <w:rPr>
          <w:rFonts w:ascii="Trebuchet MS" w:hAnsi="Trebuchet MS"/>
        </w:rPr>
      </w:pPr>
      <w:r w:rsidRPr="00294045">
        <w:rPr>
          <w:rFonts w:ascii="Trebuchet MS" w:hAnsi="Trebuchet MS"/>
          <w:i/>
        </w:rPr>
        <w:t xml:space="preserve">Application </w:t>
      </w:r>
    </w:p>
    <w:p w14:paraId="704897CC" w14:textId="04DA75C2" w:rsidR="009D3B66" w:rsidRPr="00294045" w:rsidRDefault="00B87AFC">
      <w:pPr>
        <w:numPr>
          <w:ilvl w:val="0"/>
          <w:numId w:val="2"/>
        </w:numPr>
        <w:spacing w:after="310"/>
        <w:ind w:firstLine="370"/>
        <w:rPr>
          <w:rFonts w:ascii="Trebuchet MS" w:hAnsi="Trebuchet MS"/>
        </w:rPr>
      </w:pPr>
      <w:r w:rsidRPr="00294045">
        <w:rPr>
          <w:rFonts w:ascii="Trebuchet MS" w:hAnsi="Trebuchet MS"/>
        </w:rPr>
        <w:t xml:space="preserve">These by laws shall apply </w:t>
      </w:r>
      <w:r w:rsidR="004631E9" w:rsidRPr="00294045">
        <w:rPr>
          <w:rFonts w:ascii="Trebuchet MS" w:hAnsi="Trebuchet MS"/>
        </w:rPr>
        <w:t>to the area under the jurisdiction of the</w:t>
      </w:r>
      <w:r w:rsidR="007F190E">
        <w:rPr>
          <w:rFonts w:ascii="Trebuchet MS" w:hAnsi="Trebuchet MS"/>
        </w:rPr>
        <w:t xml:space="preserve"> Mangwe </w:t>
      </w:r>
      <w:r w:rsidR="004631E9" w:rsidRPr="00294045">
        <w:rPr>
          <w:rFonts w:ascii="Trebuchet MS" w:hAnsi="Trebuchet MS"/>
        </w:rPr>
        <w:t>Rural District Council</w:t>
      </w:r>
      <w:r w:rsidR="0061725E" w:rsidRPr="00294045">
        <w:rPr>
          <w:rFonts w:ascii="Trebuchet MS" w:hAnsi="Trebuchet MS"/>
        </w:rPr>
        <w:t>.</w:t>
      </w:r>
    </w:p>
    <w:p w14:paraId="2BF46DD6" w14:textId="77777777" w:rsidR="009D3B66" w:rsidRPr="00294045" w:rsidRDefault="00B87AFC">
      <w:pPr>
        <w:spacing w:after="300" w:line="246" w:lineRule="auto"/>
        <w:ind w:left="3708" w:right="-15"/>
        <w:jc w:val="left"/>
        <w:rPr>
          <w:rFonts w:ascii="Trebuchet MS" w:hAnsi="Trebuchet MS"/>
        </w:rPr>
      </w:pPr>
      <w:r w:rsidRPr="00294045">
        <w:rPr>
          <w:rFonts w:ascii="Trebuchet MS" w:hAnsi="Trebuchet MS"/>
          <w:i/>
        </w:rPr>
        <w:t xml:space="preserve">Interpretation </w:t>
      </w:r>
    </w:p>
    <w:p w14:paraId="5B2686FA" w14:textId="77777777" w:rsidR="009D3B66" w:rsidRPr="00294045" w:rsidRDefault="00B87AFC">
      <w:pPr>
        <w:numPr>
          <w:ilvl w:val="0"/>
          <w:numId w:val="2"/>
        </w:numPr>
        <w:spacing w:after="293"/>
        <w:ind w:firstLine="370"/>
        <w:rPr>
          <w:rFonts w:ascii="Trebuchet MS" w:hAnsi="Trebuchet MS"/>
        </w:rPr>
      </w:pPr>
      <w:r w:rsidRPr="00294045">
        <w:rPr>
          <w:rFonts w:ascii="Trebuchet MS" w:hAnsi="Trebuchet MS"/>
        </w:rPr>
        <w:t>In these By Laws</w:t>
      </w:r>
      <w:r w:rsidR="004631E9" w:rsidRPr="00294045">
        <w:rPr>
          <w:rFonts w:ascii="Trebuchet MS" w:eastAsia="Segoe UI Symbol" w:hAnsi="Trebuchet MS" w:cs="Segoe UI Symbol"/>
        </w:rPr>
        <w:t>;</w:t>
      </w:r>
      <w:r w:rsidRPr="00294045">
        <w:rPr>
          <w:rFonts w:ascii="Trebuchet MS" w:hAnsi="Trebuchet MS"/>
        </w:rPr>
        <w:t xml:space="preserve"> </w:t>
      </w:r>
    </w:p>
    <w:p w14:paraId="701515A9" w14:textId="77777777" w:rsidR="009D3B66" w:rsidRPr="00294045" w:rsidRDefault="00B87AFC">
      <w:pPr>
        <w:ind w:left="795" w:hanging="370"/>
        <w:rPr>
          <w:rFonts w:ascii="Trebuchet MS" w:hAnsi="Trebuchet MS"/>
        </w:rPr>
      </w:pPr>
      <w:r w:rsidRPr="00294045">
        <w:rPr>
          <w:rFonts w:ascii="Trebuchet MS" w:hAnsi="Trebuchet MS"/>
        </w:rPr>
        <w:t xml:space="preserve">“Authorised Person’’ means any person employed or delegated by council to carry out any functions prescribed in these by-laws; </w:t>
      </w:r>
    </w:p>
    <w:p w14:paraId="73ECE35C" w14:textId="199CF02B" w:rsidR="009D3B66" w:rsidRPr="00294045" w:rsidRDefault="00B87AFC">
      <w:pPr>
        <w:ind w:left="435"/>
        <w:rPr>
          <w:rFonts w:ascii="Trebuchet MS" w:hAnsi="Trebuchet MS"/>
        </w:rPr>
      </w:pPr>
      <w:r w:rsidRPr="00294045">
        <w:rPr>
          <w:rFonts w:ascii="Trebuchet MS" w:hAnsi="Trebuchet MS"/>
        </w:rPr>
        <w:t xml:space="preserve">“Council”, </w:t>
      </w:r>
      <w:r w:rsidR="004631E9" w:rsidRPr="00294045">
        <w:rPr>
          <w:rFonts w:ascii="Trebuchet MS" w:hAnsi="Trebuchet MS"/>
        </w:rPr>
        <w:t xml:space="preserve">means the </w:t>
      </w:r>
      <w:r w:rsidR="007F190E">
        <w:rPr>
          <w:rFonts w:ascii="Trebuchet MS" w:hAnsi="Trebuchet MS"/>
        </w:rPr>
        <w:t xml:space="preserve">Mangwe </w:t>
      </w:r>
      <w:r w:rsidR="004631E9" w:rsidRPr="00294045">
        <w:rPr>
          <w:rFonts w:ascii="Trebuchet MS" w:hAnsi="Trebuchet MS"/>
        </w:rPr>
        <w:t xml:space="preserve"> Rural District Council</w:t>
      </w:r>
      <w:r w:rsidRPr="00294045">
        <w:rPr>
          <w:rFonts w:ascii="Trebuchet MS" w:hAnsi="Trebuchet MS"/>
        </w:rPr>
        <w:t xml:space="preserve">. </w:t>
      </w:r>
    </w:p>
    <w:p w14:paraId="61DB4112" w14:textId="77777777" w:rsidR="009D3B66" w:rsidRPr="00294045" w:rsidRDefault="00B87AFC">
      <w:pPr>
        <w:ind w:left="795" w:hanging="370"/>
        <w:rPr>
          <w:rFonts w:ascii="Trebuchet MS" w:hAnsi="Trebuchet MS"/>
        </w:rPr>
      </w:pPr>
      <w:r w:rsidRPr="00294045">
        <w:rPr>
          <w:rFonts w:ascii="Trebuchet MS" w:hAnsi="Trebuchet MS"/>
        </w:rPr>
        <w:t>“Litter’’ includes any containers, wrappings, plastic paper, car</w:t>
      </w:r>
      <w:r w:rsidR="004631E9" w:rsidRPr="00294045">
        <w:rPr>
          <w:rFonts w:ascii="Trebuchet MS" w:hAnsi="Trebuchet MS"/>
        </w:rPr>
        <w:t xml:space="preserve">tons, cigarette packets, paper, </w:t>
      </w:r>
      <w:r w:rsidRPr="00294045">
        <w:rPr>
          <w:rFonts w:ascii="Trebuchet MS" w:hAnsi="Trebuchet MS"/>
        </w:rPr>
        <w:t xml:space="preserve">vegetable matter, garden waste, hedge clippings, dead animals, ash, tins, rubbish, bricks, stone, rubble, soil and any other matter or substance which is unwholesome, offensive or untidy.        </w:t>
      </w:r>
    </w:p>
    <w:p w14:paraId="335C4B19" w14:textId="122EC7E1" w:rsidR="009D3B66" w:rsidRPr="00294045" w:rsidRDefault="00B87AFC" w:rsidP="004631E9">
      <w:pPr>
        <w:spacing w:after="87"/>
        <w:ind w:left="435"/>
        <w:rPr>
          <w:rFonts w:ascii="Trebuchet MS" w:hAnsi="Trebuchet MS"/>
        </w:rPr>
      </w:pPr>
      <w:r w:rsidRPr="00294045">
        <w:rPr>
          <w:rFonts w:ascii="Trebuchet MS" w:hAnsi="Trebuchet MS"/>
        </w:rPr>
        <w:t>“Licensed premises” means any p</w:t>
      </w:r>
      <w:r w:rsidR="004631E9" w:rsidRPr="00294045">
        <w:rPr>
          <w:rFonts w:ascii="Trebuchet MS" w:hAnsi="Trebuchet MS"/>
        </w:rPr>
        <w:t xml:space="preserve">remise as defined in the </w:t>
      </w:r>
      <w:r w:rsidR="007F190E">
        <w:rPr>
          <w:rFonts w:ascii="Trebuchet MS" w:hAnsi="Trebuchet MS"/>
        </w:rPr>
        <w:t xml:space="preserve">Mangwe </w:t>
      </w:r>
      <w:r w:rsidR="004631E9" w:rsidRPr="00294045">
        <w:rPr>
          <w:rFonts w:ascii="Trebuchet MS" w:hAnsi="Trebuchet MS"/>
        </w:rPr>
        <w:t xml:space="preserve">Rural District Council </w:t>
      </w:r>
      <w:r w:rsidRPr="00294045">
        <w:rPr>
          <w:rFonts w:ascii="Trebuchet MS" w:hAnsi="Trebuchet MS"/>
        </w:rPr>
        <w:t xml:space="preserve">Licensed Premises by-laws </w:t>
      </w:r>
      <w:r w:rsidR="004631E9" w:rsidRPr="00294045">
        <w:rPr>
          <w:rFonts w:ascii="Trebuchet MS" w:hAnsi="Trebuchet MS"/>
        </w:rPr>
        <w:t xml:space="preserve"> of 202</w:t>
      </w:r>
      <w:r w:rsidR="0061725E" w:rsidRPr="00294045">
        <w:rPr>
          <w:rFonts w:ascii="Trebuchet MS" w:hAnsi="Trebuchet MS"/>
        </w:rPr>
        <w:t>3</w:t>
      </w:r>
      <w:r w:rsidRPr="00294045">
        <w:rPr>
          <w:rFonts w:ascii="Trebuchet MS" w:hAnsi="Trebuchet MS"/>
        </w:rPr>
        <w:t xml:space="preserve">                                                                                                                                                           </w:t>
      </w:r>
    </w:p>
    <w:p w14:paraId="76B9C5B6" w14:textId="77777777" w:rsidR="009D3B66" w:rsidRPr="00294045" w:rsidRDefault="00B87AFC">
      <w:pPr>
        <w:ind w:left="435"/>
        <w:rPr>
          <w:rFonts w:ascii="Trebuchet MS" w:hAnsi="Trebuchet MS"/>
        </w:rPr>
      </w:pPr>
      <w:r w:rsidRPr="00294045">
        <w:rPr>
          <w:rFonts w:ascii="Trebuchet MS" w:hAnsi="Trebuchet MS"/>
        </w:rPr>
        <w:t xml:space="preserve">“Person”, shall include an individual or body corporate. </w:t>
      </w:r>
    </w:p>
    <w:p w14:paraId="4FE2C9D5" w14:textId="37694650" w:rsidR="009D3B66" w:rsidRPr="00294045" w:rsidRDefault="00B87AFC" w:rsidP="0061725E">
      <w:pPr>
        <w:spacing w:after="332"/>
        <w:ind w:left="567" w:hanging="142"/>
        <w:rPr>
          <w:rFonts w:ascii="Trebuchet MS" w:hAnsi="Trebuchet MS"/>
        </w:rPr>
      </w:pPr>
      <w:r w:rsidRPr="00294045">
        <w:rPr>
          <w:rFonts w:ascii="Trebuchet MS" w:hAnsi="Trebuchet MS"/>
        </w:rPr>
        <w:t xml:space="preserve"> “Public Place’’ means any place to which the public has access, whether as of right or by</w:t>
      </w:r>
      <w:r w:rsidR="0061725E" w:rsidRPr="00294045">
        <w:rPr>
          <w:rFonts w:ascii="Trebuchet MS" w:hAnsi="Trebuchet MS"/>
        </w:rPr>
        <w:t xml:space="preserve"> </w:t>
      </w:r>
      <w:r w:rsidRPr="00294045">
        <w:rPr>
          <w:rFonts w:ascii="Trebuchet MS" w:hAnsi="Trebuchet MS"/>
        </w:rPr>
        <w:t xml:space="preserve">permission and whether subject to, or free of charge and includes any bridge, enclosure, foot path, garden park, garage, car park, open space, pavement, road, service lane, side walk, square, subway, street, mall or undeveloped land, road verge or any other area vested in or controlled by the Council. </w:t>
      </w:r>
    </w:p>
    <w:p w14:paraId="4A65CDD0" w14:textId="77777777" w:rsidR="009D3B66" w:rsidRPr="00294045" w:rsidRDefault="00B87AFC">
      <w:pPr>
        <w:spacing w:after="300" w:line="246" w:lineRule="auto"/>
        <w:ind w:left="2836" w:right="-15"/>
        <w:jc w:val="left"/>
        <w:rPr>
          <w:rFonts w:ascii="Trebuchet MS" w:hAnsi="Trebuchet MS"/>
        </w:rPr>
      </w:pPr>
      <w:r w:rsidRPr="00294045">
        <w:rPr>
          <w:rFonts w:ascii="Trebuchet MS" w:hAnsi="Trebuchet MS"/>
          <w:i/>
        </w:rPr>
        <w:t xml:space="preserve">Prohibition of the deposit of litter </w:t>
      </w:r>
    </w:p>
    <w:p w14:paraId="3E9591CF" w14:textId="77777777" w:rsidR="009D3B66" w:rsidRPr="00294045" w:rsidRDefault="00B87AFC">
      <w:pPr>
        <w:ind w:left="-15" w:firstLine="370"/>
        <w:rPr>
          <w:rFonts w:ascii="Trebuchet MS" w:hAnsi="Trebuchet MS"/>
        </w:rPr>
      </w:pPr>
      <w:r w:rsidRPr="00294045">
        <w:rPr>
          <w:rFonts w:ascii="Trebuchet MS" w:hAnsi="Trebuchet MS"/>
        </w:rPr>
        <w:t xml:space="preserve">4 (1) No person shall deposit or abandon, or cause or permit to be deposited or abandoned any form of litter mentioned in section 3 in a public place; </w:t>
      </w:r>
    </w:p>
    <w:p w14:paraId="0B078599" w14:textId="77777777" w:rsidR="009D3B66" w:rsidRPr="00294045" w:rsidRDefault="00B87AFC" w:rsidP="004631E9">
      <w:pPr>
        <w:numPr>
          <w:ilvl w:val="0"/>
          <w:numId w:val="3"/>
        </w:numPr>
        <w:spacing w:after="85"/>
        <w:ind w:firstLine="370"/>
        <w:rPr>
          <w:rFonts w:ascii="Trebuchet MS" w:hAnsi="Trebuchet MS"/>
        </w:rPr>
      </w:pPr>
      <w:r w:rsidRPr="00294045">
        <w:rPr>
          <w:rFonts w:ascii="Trebuchet MS" w:hAnsi="Trebuchet MS"/>
        </w:rPr>
        <w:t xml:space="preserve">An authorised person shall request any person who, in his or her opinion, appears to be contravening or to have contravened any provisions of these by-laws, to remove such litter and immediately order such person or persons to pay the </w:t>
      </w:r>
      <w:r w:rsidR="004631E9" w:rsidRPr="00294045">
        <w:rPr>
          <w:rFonts w:ascii="Trebuchet MS" w:hAnsi="Trebuchet MS"/>
        </w:rPr>
        <w:t>fee set by council</w:t>
      </w:r>
    </w:p>
    <w:p w14:paraId="3A9CF86D" w14:textId="77777777" w:rsidR="009D3B66" w:rsidRPr="00294045" w:rsidRDefault="00B87AFC">
      <w:pPr>
        <w:numPr>
          <w:ilvl w:val="0"/>
          <w:numId w:val="3"/>
        </w:numPr>
        <w:ind w:firstLine="370"/>
        <w:rPr>
          <w:rFonts w:ascii="Trebuchet MS" w:hAnsi="Trebuchet MS"/>
          <w:color w:val="auto"/>
        </w:rPr>
      </w:pPr>
      <w:r w:rsidRPr="00294045">
        <w:rPr>
          <w:rFonts w:ascii="Trebuchet MS" w:hAnsi="Trebuchet MS"/>
          <w:color w:val="auto"/>
        </w:rPr>
        <w:lastRenderedPageBreak/>
        <w:t>Where any person so ordered to remove litter in terms of subsection (2) is a body corporate and refuses to comply with the order of the authorised person, the Council shall immedi</w:t>
      </w:r>
      <w:r w:rsidR="00FE2155" w:rsidRPr="00294045">
        <w:rPr>
          <w:rFonts w:ascii="Trebuchet MS" w:hAnsi="Trebuchet MS"/>
          <w:color w:val="auto"/>
        </w:rPr>
        <w:t xml:space="preserve">ately </w:t>
      </w:r>
      <w:r w:rsidRPr="00294045">
        <w:rPr>
          <w:rFonts w:ascii="Trebuchet MS" w:hAnsi="Trebuchet MS"/>
          <w:color w:val="auto"/>
        </w:rPr>
        <w:t xml:space="preserve">proceed to remove the litter. </w:t>
      </w:r>
    </w:p>
    <w:p w14:paraId="32F35021" w14:textId="6871DD95" w:rsidR="009D3B66" w:rsidRPr="00294045" w:rsidRDefault="00B87AFC">
      <w:pPr>
        <w:rPr>
          <w:rFonts w:ascii="Trebuchet MS" w:hAnsi="Trebuchet MS"/>
        </w:rPr>
      </w:pPr>
      <w:r w:rsidRPr="00294045">
        <w:rPr>
          <w:rFonts w:ascii="Trebuchet MS" w:hAnsi="Trebuchet MS"/>
        </w:rPr>
        <w:t>Provided that the Council shall recover such removal charges as may from time to time be prescribed by Council, from such person</w:t>
      </w:r>
      <w:r w:rsidR="0061725E" w:rsidRPr="00294045">
        <w:rPr>
          <w:rFonts w:ascii="Trebuchet MS" w:hAnsi="Trebuchet MS"/>
        </w:rPr>
        <w:t>(s)</w:t>
      </w:r>
      <w:r w:rsidRPr="00294045">
        <w:rPr>
          <w:rFonts w:ascii="Trebuchet MS" w:hAnsi="Trebuchet MS"/>
        </w:rPr>
        <w:t xml:space="preserve">.  </w:t>
      </w:r>
    </w:p>
    <w:p w14:paraId="3B55D65C" w14:textId="77777777" w:rsidR="009D3B66" w:rsidRPr="00294045" w:rsidRDefault="00B87AFC">
      <w:pPr>
        <w:spacing w:after="300" w:line="333" w:lineRule="auto"/>
        <w:ind w:left="10" w:right="-15"/>
        <w:jc w:val="center"/>
        <w:rPr>
          <w:rFonts w:ascii="Trebuchet MS" w:hAnsi="Trebuchet MS"/>
        </w:rPr>
      </w:pPr>
      <w:r w:rsidRPr="00294045">
        <w:rPr>
          <w:rFonts w:ascii="Trebuchet MS" w:hAnsi="Trebuchet MS"/>
          <w:i/>
        </w:rPr>
        <w:t xml:space="preserve">Obstruction </w:t>
      </w:r>
    </w:p>
    <w:p w14:paraId="670D4F20" w14:textId="77777777" w:rsidR="009D3B66" w:rsidRPr="00294045" w:rsidRDefault="00B87AFC" w:rsidP="00FE2155">
      <w:pPr>
        <w:pStyle w:val="ListParagraph"/>
        <w:numPr>
          <w:ilvl w:val="0"/>
          <w:numId w:val="8"/>
        </w:numPr>
        <w:spacing w:after="310"/>
        <w:rPr>
          <w:rFonts w:ascii="Trebuchet MS" w:hAnsi="Trebuchet MS"/>
        </w:rPr>
      </w:pPr>
      <w:r w:rsidRPr="00294045">
        <w:rPr>
          <w:rFonts w:ascii="Trebuchet MS" w:hAnsi="Trebuchet MS"/>
        </w:rPr>
        <w:t xml:space="preserve">No person shall obstruct or impede or refuse to comply with a request of an authorised person acting in the exercise of the functions conferred in him or her by these by-laws </w:t>
      </w:r>
    </w:p>
    <w:p w14:paraId="04A17850" w14:textId="77777777" w:rsidR="009D3B66" w:rsidRPr="00294045" w:rsidRDefault="00B87AFC">
      <w:pPr>
        <w:spacing w:after="300" w:line="333" w:lineRule="auto"/>
        <w:ind w:left="10" w:right="-15"/>
        <w:jc w:val="center"/>
        <w:rPr>
          <w:rFonts w:ascii="Trebuchet MS" w:hAnsi="Trebuchet MS"/>
        </w:rPr>
      </w:pPr>
      <w:r w:rsidRPr="00294045">
        <w:rPr>
          <w:rFonts w:ascii="Trebuchet MS" w:hAnsi="Trebuchet MS"/>
          <w:i/>
        </w:rPr>
        <w:t xml:space="preserve">       Take away and licensed Premises </w:t>
      </w:r>
    </w:p>
    <w:p w14:paraId="419147F0" w14:textId="77777777" w:rsidR="009D3B66" w:rsidRPr="00294045" w:rsidRDefault="00B87AFC" w:rsidP="00FE2155">
      <w:pPr>
        <w:numPr>
          <w:ilvl w:val="0"/>
          <w:numId w:val="8"/>
        </w:numPr>
        <w:rPr>
          <w:rFonts w:ascii="Trebuchet MS" w:hAnsi="Trebuchet MS"/>
        </w:rPr>
      </w:pPr>
      <w:r w:rsidRPr="00294045">
        <w:rPr>
          <w:rFonts w:ascii="Trebuchet MS" w:hAnsi="Trebuchet MS"/>
        </w:rPr>
        <w:t>The occupier of a licensed premise shall</w:t>
      </w:r>
      <w:r w:rsidR="00FE2155" w:rsidRPr="00294045">
        <w:rPr>
          <w:rFonts w:ascii="Trebuchet MS" w:eastAsia="Segoe UI Symbol" w:hAnsi="Trebuchet MS" w:cs="Segoe UI Symbol"/>
        </w:rPr>
        <w:t>;</w:t>
      </w:r>
    </w:p>
    <w:p w14:paraId="7D81A8D6" w14:textId="77777777" w:rsidR="009D3B66" w:rsidRPr="00294045" w:rsidRDefault="00B87AFC" w:rsidP="00FE2155">
      <w:pPr>
        <w:numPr>
          <w:ilvl w:val="1"/>
          <w:numId w:val="8"/>
        </w:numPr>
        <w:rPr>
          <w:rFonts w:ascii="Trebuchet MS" w:hAnsi="Trebuchet MS"/>
        </w:rPr>
      </w:pPr>
      <w:r w:rsidRPr="00294045">
        <w:rPr>
          <w:rFonts w:ascii="Trebuchet MS" w:hAnsi="Trebuchet MS"/>
        </w:rPr>
        <w:t xml:space="preserve">pick up any litter which, in the exercise of his or her business, has fallen on any public place; and </w:t>
      </w:r>
    </w:p>
    <w:p w14:paraId="72371419" w14:textId="77777777" w:rsidR="009D3B66" w:rsidRPr="00294045" w:rsidRDefault="00B87AFC" w:rsidP="00FE2155">
      <w:pPr>
        <w:numPr>
          <w:ilvl w:val="1"/>
          <w:numId w:val="8"/>
        </w:numPr>
        <w:rPr>
          <w:rFonts w:ascii="Trebuchet MS" w:hAnsi="Trebuchet MS"/>
        </w:rPr>
      </w:pPr>
      <w:r w:rsidRPr="00294045">
        <w:rPr>
          <w:rFonts w:ascii="Trebuchet MS" w:hAnsi="Trebuchet MS"/>
        </w:rPr>
        <w:t xml:space="preserve">at his or her cost, provide an adequate number of bins in and around his or her area of business; and </w:t>
      </w:r>
    </w:p>
    <w:p w14:paraId="460AF4C0" w14:textId="180A12A1" w:rsidR="009D3B66" w:rsidRPr="00294045" w:rsidRDefault="00B87AFC" w:rsidP="00FE2155">
      <w:pPr>
        <w:numPr>
          <w:ilvl w:val="1"/>
          <w:numId w:val="8"/>
        </w:numPr>
        <w:spacing w:after="0"/>
        <w:rPr>
          <w:rFonts w:ascii="Trebuchet MS" w:hAnsi="Trebuchet MS"/>
        </w:rPr>
      </w:pPr>
      <w:r w:rsidRPr="00294045">
        <w:rPr>
          <w:rFonts w:ascii="Trebuchet MS" w:hAnsi="Trebuchet MS"/>
        </w:rPr>
        <w:t xml:space="preserve">monitor the vicinity of the premises during opening hours to ensure that the area is free of </w:t>
      </w:r>
      <w:r w:rsidR="002A61B4" w:rsidRPr="00294045">
        <w:rPr>
          <w:rFonts w:ascii="Trebuchet MS" w:hAnsi="Trebuchet MS"/>
        </w:rPr>
        <w:t>litter and</w:t>
      </w:r>
      <w:r w:rsidRPr="00294045">
        <w:rPr>
          <w:rFonts w:ascii="Trebuchet MS" w:hAnsi="Trebuchet MS"/>
        </w:rPr>
        <w:t xml:space="preserve"> shall remove or ensure that all such litter is removed. </w:t>
      </w:r>
    </w:p>
    <w:p w14:paraId="2D5C325B" w14:textId="77777777" w:rsidR="00B87AFC" w:rsidRPr="00294045" w:rsidRDefault="00B87AFC">
      <w:pPr>
        <w:spacing w:after="300" w:line="333" w:lineRule="auto"/>
        <w:ind w:left="10" w:right="-15"/>
        <w:jc w:val="center"/>
        <w:rPr>
          <w:rFonts w:ascii="Trebuchet MS" w:hAnsi="Trebuchet MS"/>
          <w:i/>
        </w:rPr>
      </w:pPr>
    </w:p>
    <w:p w14:paraId="4504A746" w14:textId="77777777" w:rsidR="009D3B66" w:rsidRPr="00294045" w:rsidRDefault="00B87AFC">
      <w:pPr>
        <w:spacing w:after="300" w:line="333" w:lineRule="auto"/>
        <w:ind w:left="10" w:right="-15"/>
        <w:jc w:val="center"/>
        <w:rPr>
          <w:rFonts w:ascii="Trebuchet MS" w:hAnsi="Trebuchet MS"/>
        </w:rPr>
      </w:pPr>
      <w:r w:rsidRPr="00294045">
        <w:rPr>
          <w:rFonts w:ascii="Trebuchet MS" w:hAnsi="Trebuchet MS"/>
          <w:i/>
        </w:rPr>
        <w:t xml:space="preserve">Offences and Penalties  </w:t>
      </w:r>
    </w:p>
    <w:p w14:paraId="5E91F694" w14:textId="77777777" w:rsidR="009D3B66" w:rsidRPr="00294045" w:rsidRDefault="00B87AFC" w:rsidP="00FE2155">
      <w:pPr>
        <w:numPr>
          <w:ilvl w:val="0"/>
          <w:numId w:val="8"/>
        </w:numPr>
        <w:spacing w:after="293"/>
        <w:rPr>
          <w:rFonts w:ascii="Trebuchet MS" w:hAnsi="Trebuchet MS"/>
        </w:rPr>
      </w:pPr>
      <w:r w:rsidRPr="00294045">
        <w:rPr>
          <w:rFonts w:ascii="Trebuchet MS" w:hAnsi="Trebuchet MS"/>
        </w:rPr>
        <w:t>Any person who</w:t>
      </w:r>
      <w:r w:rsidRPr="00294045">
        <w:rPr>
          <w:rFonts w:ascii="Trebuchet MS" w:eastAsia="Segoe UI Symbol" w:hAnsi="Trebuchet MS" w:cs="Segoe UI Symbol"/>
        </w:rPr>
        <w:t>;</w:t>
      </w:r>
      <w:r w:rsidRPr="00294045">
        <w:rPr>
          <w:rFonts w:ascii="Trebuchet MS" w:hAnsi="Trebuchet MS"/>
        </w:rPr>
        <w:t xml:space="preserve"> </w:t>
      </w:r>
    </w:p>
    <w:p w14:paraId="20AD76EA" w14:textId="77777777" w:rsidR="009D3B66" w:rsidRPr="00294045" w:rsidRDefault="00B87AFC">
      <w:pPr>
        <w:numPr>
          <w:ilvl w:val="0"/>
          <w:numId w:val="6"/>
        </w:numPr>
        <w:ind w:hanging="403"/>
        <w:rPr>
          <w:rFonts w:ascii="Trebuchet MS" w:hAnsi="Trebuchet MS"/>
        </w:rPr>
      </w:pPr>
      <w:r w:rsidRPr="00294045">
        <w:rPr>
          <w:rFonts w:ascii="Trebuchet MS" w:hAnsi="Trebuchet MS"/>
        </w:rPr>
        <w:t xml:space="preserve">deposits or abandons or causes or permits to be deposited or abandoned any form of litter in terms of section 4(1);  or </w:t>
      </w:r>
    </w:p>
    <w:p w14:paraId="39B7BF1B" w14:textId="77777777" w:rsidR="009D3B66" w:rsidRPr="00294045" w:rsidRDefault="00B87AFC">
      <w:pPr>
        <w:numPr>
          <w:ilvl w:val="0"/>
          <w:numId w:val="6"/>
        </w:numPr>
        <w:spacing w:after="87"/>
        <w:ind w:hanging="403"/>
        <w:rPr>
          <w:rFonts w:ascii="Trebuchet MS" w:hAnsi="Trebuchet MS"/>
        </w:rPr>
      </w:pPr>
      <w:r w:rsidRPr="00294045">
        <w:rPr>
          <w:rFonts w:ascii="Trebuchet MS" w:hAnsi="Trebuchet MS"/>
        </w:rPr>
        <w:t xml:space="preserve">refuses to comply with an instruction issued by an authorised person in terms of section </w:t>
      </w:r>
    </w:p>
    <w:p w14:paraId="592B4F51" w14:textId="77777777" w:rsidR="009D3B66" w:rsidRPr="00294045" w:rsidRDefault="00B87AFC">
      <w:pPr>
        <w:ind w:left="834"/>
        <w:rPr>
          <w:rFonts w:ascii="Trebuchet MS" w:hAnsi="Trebuchet MS"/>
        </w:rPr>
      </w:pPr>
      <w:r w:rsidRPr="00294045">
        <w:rPr>
          <w:rFonts w:ascii="Trebuchet MS" w:hAnsi="Trebuchet MS"/>
        </w:rPr>
        <w:t>4(2)</w:t>
      </w:r>
      <w:r w:rsidR="00FE2155" w:rsidRPr="00294045">
        <w:rPr>
          <w:rFonts w:ascii="Trebuchet MS" w:hAnsi="Trebuchet MS"/>
        </w:rPr>
        <w:t>; or</w:t>
      </w:r>
      <w:r w:rsidRPr="00294045">
        <w:rPr>
          <w:rFonts w:ascii="Trebuchet MS" w:hAnsi="Trebuchet MS"/>
        </w:rPr>
        <w:t xml:space="preserve"> </w:t>
      </w:r>
    </w:p>
    <w:p w14:paraId="6D8EAE77" w14:textId="77777777" w:rsidR="009D3B66" w:rsidRPr="00294045" w:rsidRDefault="00B87AFC">
      <w:pPr>
        <w:numPr>
          <w:ilvl w:val="0"/>
          <w:numId w:val="6"/>
        </w:numPr>
        <w:ind w:hanging="403"/>
        <w:rPr>
          <w:rFonts w:ascii="Trebuchet MS" w:hAnsi="Trebuchet MS"/>
        </w:rPr>
      </w:pPr>
      <w:r w:rsidRPr="00294045">
        <w:rPr>
          <w:rFonts w:ascii="Trebuchet MS" w:hAnsi="Trebuchet MS"/>
        </w:rPr>
        <w:t xml:space="preserve">obstructs, or impedes or refuses to comply with a request of an authorised person in terms of section 6;  or </w:t>
      </w:r>
    </w:p>
    <w:p w14:paraId="15C7F57B" w14:textId="77777777" w:rsidR="009D3B66" w:rsidRPr="00294045" w:rsidRDefault="00B87AFC">
      <w:pPr>
        <w:numPr>
          <w:ilvl w:val="0"/>
          <w:numId w:val="6"/>
        </w:numPr>
        <w:ind w:hanging="403"/>
        <w:rPr>
          <w:rFonts w:ascii="Trebuchet MS" w:hAnsi="Trebuchet MS"/>
        </w:rPr>
      </w:pPr>
      <w:r w:rsidRPr="00294045">
        <w:rPr>
          <w:rFonts w:ascii="Trebuchet MS" w:hAnsi="Trebuchet MS"/>
        </w:rPr>
        <w:t>fails to comply wi</w:t>
      </w:r>
      <w:r w:rsidR="00D82993" w:rsidRPr="00294045">
        <w:rPr>
          <w:rFonts w:ascii="Trebuchet MS" w:hAnsi="Trebuchet MS"/>
        </w:rPr>
        <w:t>th the requirements of section 6</w:t>
      </w:r>
      <w:r w:rsidRPr="00294045">
        <w:rPr>
          <w:rFonts w:ascii="Trebuchet MS" w:hAnsi="Trebuchet MS"/>
        </w:rPr>
        <w:t xml:space="preserve">;  </w:t>
      </w:r>
    </w:p>
    <w:p w14:paraId="3321390A" w14:textId="77777777" w:rsidR="009D3B66" w:rsidRPr="00294045" w:rsidRDefault="00B87AFC" w:rsidP="00B87AFC">
      <w:pPr>
        <w:rPr>
          <w:rFonts w:ascii="Trebuchet MS" w:hAnsi="Trebuchet MS"/>
        </w:rPr>
      </w:pPr>
      <w:r w:rsidRPr="00294045">
        <w:rPr>
          <w:rFonts w:ascii="Trebuchet MS" w:hAnsi="Trebuchet MS"/>
        </w:rPr>
        <w:t xml:space="preserve">Shall be guilty of an offence and liable to a penalty as set by council or fifteen days imprisonment or to both such fine and imprisonment. </w:t>
      </w:r>
    </w:p>
    <w:p w14:paraId="1C9607CE" w14:textId="77777777" w:rsidR="009D3B66" w:rsidRPr="00294045" w:rsidRDefault="00B87AFC">
      <w:pPr>
        <w:spacing w:after="166" w:line="240" w:lineRule="auto"/>
        <w:ind w:left="0" w:firstLine="0"/>
        <w:jc w:val="left"/>
        <w:rPr>
          <w:rFonts w:ascii="Trebuchet MS" w:hAnsi="Trebuchet MS"/>
        </w:rPr>
      </w:pPr>
      <w:r w:rsidRPr="00294045">
        <w:rPr>
          <w:rFonts w:ascii="Trebuchet MS" w:hAnsi="Trebuchet MS"/>
        </w:rPr>
        <w:t xml:space="preserve"> </w:t>
      </w:r>
    </w:p>
    <w:p w14:paraId="42B63524" w14:textId="77777777" w:rsidR="00385957" w:rsidRPr="00294045" w:rsidRDefault="00385957">
      <w:pPr>
        <w:spacing w:after="166" w:line="240" w:lineRule="auto"/>
        <w:ind w:left="0" w:firstLine="0"/>
        <w:jc w:val="left"/>
        <w:rPr>
          <w:rFonts w:ascii="Trebuchet MS" w:hAnsi="Trebuchet MS"/>
        </w:rPr>
      </w:pPr>
    </w:p>
    <w:p w14:paraId="63216E9B" w14:textId="65BF8C98" w:rsidR="00FE2155" w:rsidRPr="00294045" w:rsidRDefault="00FE2155" w:rsidP="00385957">
      <w:pPr>
        <w:spacing w:after="166" w:line="240" w:lineRule="auto"/>
        <w:ind w:left="2880" w:firstLine="720"/>
        <w:jc w:val="left"/>
        <w:rPr>
          <w:rFonts w:ascii="Trebuchet MS" w:hAnsi="Trebuchet MS"/>
        </w:rPr>
      </w:pPr>
    </w:p>
    <w:p w14:paraId="008194AA" w14:textId="0630F163" w:rsidR="009961D3" w:rsidRPr="00294045" w:rsidRDefault="009961D3" w:rsidP="00385957">
      <w:pPr>
        <w:spacing w:after="166" w:line="240" w:lineRule="auto"/>
        <w:ind w:left="2880" w:firstLine="720"/>
        <w:jc w:val="left"/>
        <w:rPr>
          <w:rFonts w:ascii="Trebuchet MS" w:hAnsi="Trebuchet MS"/>
        </w:rPr>
      </w:pPr>
    </w:p>
    <w:p w14:paraId="1EA91C37" w14:textId="58AC2043" w:rsidR="009961D3" w:rsidRPr="00294045" w:rsidRDefault="009961D3" w:rsidP="00385957">
      <w:pPr>
        <w:spacing w:after="166" w:line="240" w:lineRule="auto"/>
        <w:ind w:left="2880" w:firstLine="720"/>
        <w:jc w:val="left"/>
        <w:rPr>
          <w:rFonts w:ascii="Trebuchet MS" w:hAnsi="Trebuchet MS"/>
        </w:rPr>
      </w:pPr>
    </w:p>
    <w:p w14:paraId="5E5E8052" w14:textId="6A6DA101" w:rsidR="009961D3" w:rsidRPr="00294045" w:rsidRDefault="009961D3" w:rsidP="00385957">
      <w:pPr>
        <w:spacing w:after="166" w:line="240" w:lineRule="auto"/>
        <w:ind w:left="2880" w:firstLine="720"/>
        <w:jc w:val="left"/>
        <w:rPr>
          <w:rFonts w:ascii="Trebuchet MS" w:hAnsi="Trebuchet MS"/>
        </w:rPr>
      </w:pPr>
    </w:p>
    <w:p w14:paraId="0AC68DB1" w14:textId="7E36691B" w:rsidR="009961D3" w:rsidRPr="00294045" w:rsidRDefault="009961D3" w:rsidP="00385957">
      <w:pPr>
        <w:spacing w:after="166" w:line="240" w:lineRule="auto"/>
        <w:ind w:left="2880" w:firstLine="720"/>
        <w:jc w:val="left"/>
        <w:rPr>
          <w:rFonts w:ascii="Trebuchet MS" w:hAnsi="Trebuchet MS"/>
        </w:rPr>
      </w:pPr>
    </w:p>
    <w:p w14:paraId="086B3EA7" w14:textId="154F3A4D" w:rsidR="009961D3" w:rsidRPr="00294045" w:rsidRDefault="009961D3" w:rsidP="00385957">
      <w:pPr>
        <w:spacing w:after="166" w:line="240" w:lineRule="auto"/>
        <w:ind w:left="2880" w:firstLine="720"/>
        <w:jc w:val="left"/>
        <w:rPr>
          <w:rFonts w:ascii="Trebuchet MS" w:hAnsi="Trebuchet MS"/>
        </w:rPr>
      </w:pPr>
    </w:p>
    <w:p w14:paraId="1B7C6734" w14:textId="77777777" w:rsidR="009961D3" w:rsidRPr="00294045" w:rsidRDefault="009961D3" w:rsidP="00385957">
      <w:pPr>
        <w:spacing w:after="166" w:line="240" w:lineRule="auto"/>
        <w:ind w:left="2880" w:firstLine="720"/>
        <w:jc w:val="left"/>
        <w:rPr>
          <w:rFonts w:ascii="Trebuchet MS" w:hAnsi="Trebuchet MS"/>
        </w:rPr>
      </w:pPr>
    </w:p>
    <w:p w14:paraId="149D29EC" w14:textId="77777777" w:rsidR="00385957" w:rsidRPr="00294045" w:rsidRDefault="00385957" w:rsidP="00385957">
      <w:pPr>
        <w:spacing w:after="166" w:line="240" w:lineRule="auto"/>
        <w:ind w:left="2880" w:firstLine="720"/>
        <w:jc w:val="left"/>
        <w:rPr>
          <w:rFonts w:ascii="Trebuchet MS" w:hAnsi="Trebuchet MS"/>
          <w:b/>
          <w:sz w:val="24"/>
          <w:szCs w:val="24"/>
        </w:rPr>
      </w:pPr>
      <w:r w:rsidRPr="00294045">
        <w:rPr>
          <w:rFonts w:ascii="Trebuchet MS" w:hAnsi="Trebuchet MS"/>
          <w:b/>
          <w:sz w:val="24"/>
          <w:szCs w:val="24"/>
        </w:rPr>
        <w:t>FIRST SCHEDULE</w:t>
      </w:r>
    </w:p>
    <w:p w14:paraId="6C5DEEA4" w14:textId="77777777" w:rsidR="00385957" w:rsidRPr="00294045" w:rsidRDefault="00385957" w:rsidP="00385957">
      <w:pPr>
        <w:ind w:left="2160" w:firstLine="720"/>
        <w:rPr>
          <w:rFonts w:ascii="Trebuchet MS" w:hAnsi="Trebuchet MS"/>
          <w:b/>
          <w:sz w:val="24"/>
          <w:szCs w:val="24"/>
        </w:rPr>
      </w:pPr>
      <w:r w:rsidRPr="00294045">
        <w:rPr>
          <w:rFonts w:ascii="Trebuchet MS" w:hAnsi="Trebuchet MS"/>
          <w:b/>
          <w:sz w:val="24"/>
          <w:szCs w:val="24"/>
        </w:rPr>
        <w:t>OFFENCES AND PENALTIES</w:t>
      </w:r>
    </w:p>
    <w:tbl>
      <w:tblPr>
        <w:tblStyle w:val="TableGrid"/>
        <w:tblW w:w="0" w:type="auto"/>
        <w:tblLook w:val="04A0" w:firstRow="1" w:lastRow="0" w:firstColumn="1" w:lastColumn="0" w:noHBand="0" w:noVBand="1"/>
      </w:tblPr>
      <w:tblGrid>
        <w:gridCol w:w="857"/>
        <w:gridCol w:w="1297"/>
        <w:gridCol w:w="5160"/>
        <w:gridCol w:w="1322"/>
      </w:tblGrid>
      <w:tr w:rsidR="00385957" w:rsidRPr="00294045" w14:paraId="32D077A6" w14:textId="77777777" w:rsidTr="00385957">
        <w:tc>
          <w:tcPr>
            <w:tcW w:w="857" w:type="dxa"/>
          </w:tcPr>
          <w:p w14:paraId="6A98F459" w14:textId="77777777" w:rsidR="00385957" w:rsidRPr="00294045" w:rsidRDefault="00385957" w:rsidP="00994CCD">
            <w:pPr>
              <w:pStyle w:val="lrsection"/>
              <w:ind w:firstLine="0"/>
              <w:rPr>
                <w:rFonts w:ascii="Trebuchet MS" w:hAnsi="Trebuchet MS"/>
                <w:b/>
                <w:sz w:val="24"/>
                <w:szCs w:val="24"/>
              </w:rPr>
            </w:pPr>
            <w:r w:rsidRPr="00294045">
              <w:rPr>
                <w:rFonts w:ascii="Trebuchet MS" w:hAnsi="Trebuchet MS"/>
                <w:b/>
                <w:sz w:val="24"/>
                <w:szCs w:val="24"/>
              </w:rPr>
              <w:t>ITEM</w:t>
            </w:r>
          </w:p>
        </w:tc>
        <w:tc>
          <w:tcPr>
            <w:tcW w:w="1297" w:type="dxa"/>
          </w:tcPr>
          <w:p w14:paraId="08E2F465" w14:textId="77777777" w:rsidR="00385957" w:rsidRPr="00294045" w:rsidRDefault="00385957" w:rsidP="00994CCD">
            <w:pPr>
              <w:pStyle w:val="lrsection"/>
              <w:ind w:firstLine="0"/>
              <w:rPr>
                <w:rFonts w:ascii="Trebuchet MS" w:hAnsi="Trebuchet MS"/>
                <w:b/>
                <w:sz w:val="24"/>
                <w:szCs w:val="24"/>
              </w:rPr>
            </w:pPr>
            <w:r w:rsidRPr="00294045">
              <w:rPr>
                <w:rFonts w:ascii="Trebuchet MS" w:hAnsi="Trebuchet MS"/>
                <w:b/>
                <w:sz w:val="24"/>
                <w:szCs w:val="24"/>
              </w:rPr>
              <w:t>SECTION</w:t>
            </w:r>
          </w:p>
        </w:tc>
        <w:tc>
          <w:tcPr>
            <w:tcW w:w="5160" w:type="dxa"/>
          </w:tcPr>
          <w:p w14:paraId="05C6760D" w14:textId="77777777" w:rsidR="00385957" w:rsidRPr="00294045" w:rsidRDefault="00385957" w:rsidP="00994CCD">
            <w:pPr>
              <w:pStyle w:val="lrsection"/>
              <w:ind w:firstLine="0"/>
              <w:rPr>
                <w:rFonts w:ascii="Trebuchet MS" w:hAnsi="Trebuchet MS"/>
                <w:b/>
                <w:sz w:val="24"/>
                <w:szCs w:val="24"/>
              </w:rPr>
            </w:pPr>
            <w:r w:rsidRPr="00294045">
              <w:rPr>
                <w:rFonts w:ascii="Trebuchet MS" w:hAnsi="Trebuchet MS"/>
                <w:b/>
                <w:sz w:val="24"/>
                <w:szCs w:val="24"/>
              </w:rPr>
              <w:t>Description of offence</w:t>
            </w:r>
          </w:p>
        </w:tc>
        <w:tc>
          <w:tcPr>
            <w:tcW w:w="1322" w:type="dxa"/>
          </w:tcPr>
          <w:p w14:paraId="29AB7C68" w14:textId="77777777" w:rsidR="00385957" w:rsidRPr="00294045" w:rsidRDefault="00385957" w:rsidP="00994CCD">
            <w:pPr>
              <w:pStyle w:val="lrsection"/>
              <w:ind w:firstLine="0"/>
              <w:rPr>
                <w:rFonts w:ascii="Trebuchet MS" w:hAnsi="Trebuchet MS"/>
                <w:b/>
                <w:sz w:val="24"/>
                <w:szCs w:val="24"/>
              </w:rPr>
            </w:pPr>
            <w:r w:rsidRPr="00294045">
              <w:rPr>
                <w:rFonts w:ascii="Trebuchet MS" w:hAnsi="Trebuchet MS"/>
                <w:b/>
                <w:sz w:val="24"/>
                <w:szCs w:val="24"/>
              </w:rPr>
              <w:t>Fixed Penalty</w:t>
            </w:r>
          </w:p>
        </w:tc>
      </w:tr>
      <w:tr w:rsidR="00385957" w:rsidRPr="00294045" w14:paraId="6E7FC975" w14:textId="77777777" w:rsidTr="00385957">
        <w:tc>
          <w:tcPr>
            <w:tcW w:w="857" w:type="dxa"/>
          </w:tcPr>
          <w:p w14:paraId="028AFB4B" w14:textId="77777777" w:rsidR="00385957" w:rsidRPr="00294045" w:rsidRDefault="00385957" w:rsidP="00994CCD">
            <w:pPr>
              <w:pStyle w:val="lrsection"/>
              <w:ind w:firstLine="0"/>
              <w:rPr>
                <w:rFonts w:ascii="Trebuchet MS" w:hAnsi="Trebuchet MS"/>
                <w:sz w:val="24"/>
                <w:szCs w:val="24"/>
              </w:rPr>
            </w:pPr>
            <w:r w:rsidRPr="00294045">
              <w:rPr>
                <w:rFonts w:ascii="Trebuchet MS" w:hAnsi="Trebuchet MS"/>
                <w:sz w:val="24"/>
                <w:szCs w:val="24"/>
              </w:rPr>
              <w:t>1</w:t>
            </w:r>
          </w:p>
        </w:tc>
        <w:tc>
          <w:tcPr>
            <w:tcW w:w="1297" w:type="dxa"/>
          </w:tcPr>
          <w:p w14:paraId="28D71383" w14:textId="77777777" w:rsidR="00385957" w:rsidRPr="00294045" w:rsidRDefault="00FE2155" w:rsidP="00994CCD">
            <w:pPr>
              <w:pStyle w:val="lrsection"/>
              <w:ind w:firstLine="0"/>
              <w:rPr>
                <w:rFonts w:ascii="Trebuchet MS" w:hAnsi="Trebuchet MS"/>
                <w:sz w:val="24"/>
                <w:szCs w:val="24"/>
              </w:rPr>
            </w:pPr>
            <w:r w:rsidRPr="00294045">
              <w:rPr>
                <w:rFonts w:ascii="Trebuchet MS" w:hAnsi="Trebuchet MS"/>
                <w:sz w:val="24"/>
                <w:szCs w:val="24"/>
              </w:rPr>
              <w:t>7</w:t>
            </w:r>
            <w:r w:rsidR="00385957" w:rsidRPr="00294045">
              <w:rPr>
                <w:rFonts w:ascii="Trebuchet MS" w:hAnsi="Trebuchet MS"/>
                <w:sz w:val="24"/>
                <w:szCs w:val="24"/>
              </w:rPr>
              <w:t>(a)</w:t>
            </w:r>
          </w:p>
        </w:tc>
        <w:tc>
          <w:tcPr>
            <w:tcW w:w="5160" w:type="dxa"/>
          </w:tcPr>
          <w:p w14:paraId="5E1442F6" w14:textId="77777777" w:rsidR="00385957" w:rsidRPr="00294045" w:rsidRDefault="00385957" w:rsidP="00994CCD">
            <w:pPr>
              <w:pStyle w:val="lrsection"/>
              <w:ind w:firstLine="0"/>
              <w:rPr>
                <w:rFonts w:ascii="Trebuchet MS" w:hAnsi="Trebuchet MS"/>
                <w:sz w:val="24"/>
                <w:szCs w:val="24"/>
              </w:rPr>
            </w:pPr>
            <w:r w:rsidRPr="00294045">
              <w:rPr>
                <w:rFonts w:ascii="Trebuchet MS" w:hAnsi="Trebuchet MS"/>
              </w:rPr>
              <w:t xml:space="preserve">deposits or abandons or causes or permits to be deposited or abandoned any form of litter in a public place </w:t>
            </w:r>
          </w:p>
        </w:tc>
        <w:tc>
          <w:tcPr>
            <w:tcW w:w="1322" w:type="dxa"/>
          </w:tcPr>
          <w:p w14:paraId="4A59B4F4" w14:textId="344AB778" w:rsidR="00385957" w:rsidRPr="00294045" w:rsidRDefault="001C771A" w:rsidP="00994CCD">
            <w:pPr>
              <w:pStyle w:val="lrsection"/>
              <w:ind w:firstLine="0"/>
              <w:rPr>
                <w:rFonts w:ascii="Trebuchet MS" w:hAnsi="Trebuchet MS"/>
                <w:sz w:val="24"/>
                <w:szCs w:val="24"/>
              </w:rPr>
            </w:pPr>
            <w:r w:rsidRPr="00294045">
              <w:rPr>
                <w:rFonts w:ascii="Trebuchet MS" w:hAnsi="Trebuchet MS"/>
                <w:sz w:val="24"/>
                <w:szCs w:val="24"/>
              </w:rPr>
              <w:t>5</w:t>
            </w:r>
          </w:p>
        </w:tc>
      </w:tr>
      <w:tr w:rsidR="00385957" w:rsidRPr="00294045" w14:paraId="28733E6C" w14:textId="77777777" w:rsidTr="00385957">
        <w:tc>
          <w:tcPr>
            <w:tcW w:w="857" w:type="dxa"/>
          </w:tcPr>
          <w:p w14:paraId="37607F05" w14:textId="77777777" w:rsidR="00385957" w:rsidRPr="00294045" w:rsidRDefault="00385957" w:rsidP="00994CCD">
            <w:pPr>
              <w:pStyle w:val="lrsection"/>
              <w:ind w:firstLine="0"/>
              <w:rPr>
                <w:rFonts w:ascii="Trebuchet MS" w:hAnsi="Trebuchet MS"/>
                <w:sz w:val="24"/>
                <w:szCs w:val="24"/>
              </w:rPr>
            </w:pPr>
            <w:r w:rsidRPr="00294045">
              <w:rPr>
                <w:rFonts w:ascii="Trebuchet MS" w:hAnsi="Trebuchet MS"/>
                <w:sz w:val="24"/>
                <w:szCs w:val="24"/>
              </w:rPr>
              <w:t>2</w:t>
            </w:r>
          </w:p>
        </w:tc>
        <w:tc>
          <w:tcPr>
            <w:tcW w:w="1297" w:type="dxa"/>
          </w:tcPr>
          <w:p w14:paraId="0BF5C3DA" w14:textId="77777777" w:rsidR="00385957" w:rsidRPr="00294045" w:rsidRDefault="00FE2155" w:rsidP="00994CCD">
            <w:pPr>
              <w:pStyle w:val="lrsection"/>
              <w:ind w:firstLine="0"/>
              <w:rPr>
                <w:rFonts w:ascii="Trebuchet MS" w:hAnsi="Trebuchet MS"/>
                <w:sz w:val="24"/>
                <w:szCs w:val="24"/>
              </w:rPr>
            </w:pPr>
            <w:r w:rsidRPr="00294045">
              <w:rPr>
                <w:rFonts w:ascii="Trebuchet MS" w:hAnsi="Trebuchet MS"/>
                <w:sz w:val="24"/>
                <w:szCs w:val="24"/>
              </w:rPr>
              <w:t>7</w:t>
            </w:r>
            <w:r w:rsidR="00385957" w:rsidRPr="00294045">
              <w:rPr>
                <w:rFonts w:ascii="Trebuchet MS" w:hAnsi="Trebuchet MS"/>
                <w:sz w:val="24"/>
                <w:szCs w:val="24"/>
              </w:rPr>
              <w:t>(</w:t>
            </w:r>
            <w:r w:rsidR="00385957" w:rsidRPr="00294045">
              <w:rPr>
                <w:rFonts w:ascii="Trebuchet MS" w:hAnsi="Trebuchet MS"/>
              </w:rPr>
              <w:t>b)</w:t>
            </w:r>
          </w:p>
        </w:tc>
        <w:tc>
          <w:tcPr>
            <w:tcW w:w="5160" w:type="dxa"/>
          </w:tcPr>
          <w:p w14:paraId="6E673E49" w14:textId="77777777" w:rsidR="00385957" w:rsidRPr="00294045" w:rsidRDefault="00385957" w:rsidP="00385957">
            <w:pPr>
              <w:spacing w:after="87"/>
              <w:ind w:left="0" w:firstLine="0"/>
              <w:rPr>
                <w:rFonts w:ascii="Trebuchet MS" w:hAnsi="Trebuchet MS"/>
              </w:rPr>
            </w:pPr>
            <w:r w:rsidRPr="00294045">
              <w:rPr>
                <w:rFonts w:ascii="Trebuchet MS" w:hAnsi="Trebuchet MS"/>
              </w:rPr>
              <w:t xml:space="preserve">refuses to comply with an instruction issued by an authorized person in terms of section 4(2)  </w:t>
            </w:r>
          </w:p>
        </w:tc>
        <w:tc>
          <w:tcPr>
            <w:tcW w:w="1322" w:type="dxa"/>
          </w:tcPr>
          <w:p w14:paraId="09CD6A4A" w14:textId="316D50E2" w:rsidR="00385957" w:rsidRPr="00294045" w:rsidRDefault="001C771A" w:rsidP="00994CCD">
            <w:pPr>
              <w:pStyle w:val="lrsection"/>
              <w:ind w:firstLine="0"/>
              <w:rPr>
                <w:rFonts w:ascii="Trebuchet MS" w:hAnsi="Trebuchet MS"/>
                <w:sz w:val="24"/>
                <w:szCs w:val="24"/>
              </w:rPr>
            </w:pPr>
            <w:r w:rsidRPr="00294045">
              <w:rPr>
                <w:rFonts w:ascii="Trebuchet MS" w:hAnsi="Trebuchet MS"/>
                <w:sz w:val="24"/>
                <w:szCs w:val="24"/>
              </w:rPr>
              <w:t>15</w:t>
            </w:r>
          </w:p>
        </w:tc>
      </w:tr>
      <w:tr w:rsidR="00385957" w:rsidRPr="00294045" w14:paraId="24689995" w14:textId="77777777" w:rsidTr="00385957">
        <w:tc>
          <w:tcPr>
            <w:tcW w:w="857" w:type="dxa"/>
          </w:tcPr>
          <w:p w14:paraId="682E8F25" w14:textId="77777777" w:rsidR="00385957" w:rsidRPr="00294045" w:rsidRDefault="00385957" w:rsidP="00994CCD">
            <w:pPr>
              <w:pStyle w:val="lrsection"/>
              <w:ind w:firstLine="0"/>
              <w:rPr>
                <w:rFonts w:ascii="Trebuchet MS" w:hAnsi="Trebuchet MS"/>
                <w:sz w:val="24"/>
                <w:szCs w:val="24"/>
              </w:rPr>
            </w:pPr>
            <w:r w:rsidRPr="00294045">
              <w:rPr>
                <w:rFonts w:ascii="Trebuchet MS" w:hAnsi="Trebuchet MS"/>
                <w:sz w:val="24"/>
                <w:szCs w:val="24"/>
              </w:rPr>
              <w:t>3</w:t>
            </w:r>
          </w:p>
        </w:tc>
        <w:tc>
          <w:tcPr>
            <w:tcW w:w="1297" w:type="dxa"/>
          </w:tcPr>
          <w:p w14:paraId="5D367D72" w14:textId="77777777" w:rsidR="00385957" w:rsidRPr="00294045" w:rsidRDefault="00FE2155" w:rsidP="00994CCD">
            <w:pPr>
              <w:pStyle w:val="lrsection"/>
              <w:ind w:firstLine="0"/>
              <w:rPr>
                <w:rFonts w:ascii="Trebuchet MS" w:hAnsi="Trebuchet MS"/>
                <w:sz w:val="24"/>
                <w:szCs w:val="24"/>
              </w:rPr>
            </w:pPr>
            <w:r w:rsidRPr="00294045">
              <w:rPr>
                <w:rFonts w:ascii="Trebuchet MS" w:hAnsi="Trebuchet MS"/>
                <w:sz w:val="24"/>
                <w:szCs w:val="24"/>
              </w:rPr>
              <w:t>7</w:t>
            </w:r>
            <w:r w:rsidR="00385957" w:rsidRPr="00294045">
              <w:rPr>
                <w:rFonts w:ascii="Trebuchet MS" w:hAnsi="Trebuchet MS"/>
                <w:sz w:val="24"/>
                <w:szCs w:val="24"/>
              </w:rPr>
              <w:t>(c)</w:t>
            </w:r>
          </w:p>
        </w:tc>
        <w:tc>
          <w:tcPr>
            <w:tcW w:w="5160" w:type="dxa"/>
          </w:tcPr>
          <w:p w14:paraId="0E7753B0" w14:textId="77777777" w:rsidR="00385957" w:rsidRPr="00294045" w:rsidRDefault="00385957" w:rsidP="00385957">
            <w:pPr>
              <w:spacing w:after="310"/>
              <w:ind w:left="0" w:firstLine="0"/>
              <w:rPr>
                <w:rFonts w:ascii="Trebuchet MS" w:hAnsi="Trebuchet MS"/>
              </w:rPr>
            </w:pPr>
            <w:r w:rsidRPr="00294045">
              <w:rPr>
                <w:rFonts w:ascii="Trebuchet MS" w:hAnsi="Trebuchet MS"/>
              </w:rPr>
              <w:t xml:space="preserve">obstructs, or impedes or refuses to comply with a request of an authorized person acting in the exercise of the functions conferred in him or her by these by-laws </w:t>
            </w:r>
          </w:p>
        </w:tc>
        <w:tc>
          <w:tcPr>
            <w:tcW w:w="1322" w:type="dxa"/>
          </w:tcPr>
          <w:p w14:paraId="12D22F2D" w14:textId="49C4C338" w:rsidR="00385957" w:rsidRPr="00294045" w:rsidRDefault="001C771A" w:rsidP="00994CCD">
            <w:pPr>
              <w:pStyle w:val="lrsection"/>
              <w:ind w:firstLine="0"/>
              <w:rPr>
                <w:rFonts w:ascii="Trebuchet MS" w:hAnsi="Trebuchet MS"/>
                <w:sz w:val="24"/>
                <w:szCs w:val="24"/>
              </w:rPr>
            </w:pPr>
            <w:r w:rsidRPr="00294045">
              <w:rPr>
                <w:rFonts w:ascii="Trebuchet MS" w:hAnsi="Trebuchet MS"/>
                <w:sz w:val="24"/>
                <w:szCs w:val="24"/>
              </w:rPr>
              <w:t>15</w:t>
            </w:r>
          </w:p>
        </w:tc>
      </w:tr>
      <w:tr w:rsidR="00385957" w:rsidRPr="00294045" w14:paraId="04BA456F" w14:textId="77777777" w:rsidTr="00385957">
        <w:tc>
          <w:tcPr>
            <w:tcW w:w="857" w:type="dxa"/>
          </w:tcPr>
          <w:p w14:paraId="5BD8A080" w14:textId="77777777" w:rsidR="00385957" w:rsidRPr="00294045" w:rsidRDefault="004C7B6C" w:rsidP="00994CCD">
            <w:pPr>
              <w:pStyle w:val="lrsection"/>
              <w:ind w:firstLine="0"/>
              <w:rPr>
                <w:rFonts w:ascii="Trebuchet MS" w:hAnsi="Trebuchet MS"/>
                <w:sz w:val="24"/>
                <w:szCs w:val="24"/>
              </w:rPr>
            </w:pPr>
            <w:r w:rsidRPr="00294045">
              <w:rPr>
                <w:rFonts w:ascii="Trebuchet MS" w:hAnsi="Trebuchet MS"/>
                <w:sz w:val="24"/>
                <w:szCs w:val="24"/>
              </w:rPr>
              <w:t>4</w:t>
            </w:r>
          </w:p>
        </w:tc>
        <w:tc>
          <w:tcPr>
            <w:tcW w:w="1297" w:type="dxa"/>
          </w:tcPr>
          <w:p w14:paraId="20923142" w14:textId="77777777" w:rsidR="00385957" w:rsidRPr="00294045" w:rsidRDefault="00D82993" w:rsidP="00994CCD">
            <w:pPr>
              <w:pStyle w:val="lrsection"/>
              <w:ind w:firstLine="0"/>
              <w:rPr>
                <w:rFonts w:ascii="Trebuchet MS" w:hAnsi="Trebuchet MS"/>
                <w:sz w:val="24"/>
                <w:szCs w:val="24"/>
              </w:rPr>
            </w:pPr>
            <w:r w:rsidRPr="00294045">
              <w:rPr>
                <w:rFonts w:ascii="Trebuchet MS" w:hAnsi="Trebuchet MS"/>
                <w:sz w:val="24"/>
                <w:szCs w:val="24"/>
              </w:rPr>
              <w:t>6</w:t>
            </w:r>
            <w:r w:rsidR="004C7B6C" w:rsidRPr="00294045">
              <w:rPr>
                <w:rFonts w:ascii="Trebuchet MS" w:hAnsi="Trebuchet MS"/>
                <w:sz w:val="24"/>
                <w:szCs w:val="24"/>
              </w:rPr>
              <w:t>(a)</w:t>
            </w:r>
          </w:p>
        </w:tc>
        <w:tc>
          <w:tcPr>
            <w:tcW w:w="5160" w:type="dxa"/>
          </w:tcPr>
          <w:p w14:paraId="237873E4" w14:textId="77777777" w:rsidR="00385957" w:rsidRPr="00294045" w:rsidRDefault="00385957" w:rsidP="00385957">
            <w:pPr>
              <w:spacing w:after="310"/>
              <w:ind w:left="0" w:firstLine="0"/>
              <w:rPr>
                <w:rFonts w:ascii="Trebuchet MS" w:hAnsi="Trebuchet MS"/>
              </w:rPr>
            </w:pPr>
            <w:r w:rsidRPr="00294045">
              <w:rPr>
                <w:rFonts w:ascii="Trebuchet MS" w:hAnsi="Trebuchet MS"/>
              </w:rPr>
              <w:t>Fails to pick up any litter which, in the exercise of his or her business, has fallen on any public place</w:t>
            </w:r>
          </w:p>
        </w:tc>
        <w:tc>
          <w:tcPr>
            <w:tcW w:w="1322" w:type="dxa"/>
          </w:tcPr>
          <w:p w14:paraId="5F02AD2B" w14:textId="1C82225F" w:rsidR="00385957" w:rsidRPr="00294045" w:rsidRDefault="001C771A" w:rsidP="00994CCD">
            <w:pPr>
              <w:pStyle w:val="lrsection"/>
              <w:ind w:firstLine="0"/>
              <w:rPr>
                <w:rFonts w:ascii="Trebuchet MS" w:hAnsi="Trebuchet MS"/>
                <w:sz w:val="24"/>
                <w:szCs w:val="24"/>
              </w:rPr>
            </w:pPr>
            <w:r w:rsidRPr="00294045">
              <w:rPr>
                <w:rFonts w:ascii="Trebuchet MS" w:hAnsi="Trebuchet MS"/>
                <w:sz w:val="24"/>
                <w:szCs w:val="24"/>
              </w:rPr>
              <w:t>20</w:t>
            </w:r>
          </w:p>
        </w:tc>
      </w:tr>
      <w:tr w:rsidR="004C7B6C" w:rsidRPr="00294045" w14:paraId="0CB3C6FA" w14:textId="77777777" w:rsidTr="00385957">
        <w:tc>
          <w:tcPr>
            <w:tcW w:w="857" w:type="dxa"/>
          </w:tcPr>
          <w:p w14:paraId="79065BA2" w14:textId="77777777" w:rsidR="004C7B6C" w:rsidRPr="00294045" w:rsidRDefault="004C7B6C" w:rsidP="00994CCD">
            <w:pPr>
              <w:pStyle w:val="lrsection"/>
              <w:ind w:firstLine="0"/>
              <w:rPr>
                <w:rFonts w:ascii="Trebuchet MS" w:hAnsi="Trebuchet MS"/>
                <w:sz w:val="24"/>
                <w:szCs w:val="24"/>
              </w:rPr>
            </w:pPr>
            <w:r w:rsidRPr="00294045">
              <w:rPr>
                <w:rFonts w:ascii="Trebuchet MS" w:hAnsi="Trebuchet MS"/>
                <w:sz w:val="24"/>
                <w:szCs w:val="24"/>
              </w:rPr>
              <w:t>5</w:t>
            </w:r>
          </w:p>
        </w:tc>
        <w:tc>
          <w:tcPr>
            <w:tcW w:w="1297" w:type="dxa"/>
          </w:tcPr>
          <w:p w14:paraId="03F64B6B" w14:textId="77777777" w:rsidR="004C7B6C" w:rsidRPr="00294045" w:rsidRDefault="00D82993" w:rsidP="00994CCD">
            <w:pPr>
              <w:pStyle w:val="lrsection"/>
              <w:ind w:firstLine="0"/>
              <w:rPr>
                <w:rFonts w:ascii="Trebuchet MS" w:hAnsi="Trebuchet MS"/>
                <w:sz w:val="24"/>
                <w:szCs w:val="24"/>
              </w:rPr>
            </w:pPr>
            <w:r w:rsidRPr="00294045">
              <w:rPr>
                <w:rFonts w:ascii="Trebuchet MS" w:hAnsi="Trebuchet MS"/>
                <w:sz w:val="24"/>
                <w:szCs w:val="24"/>
              </w:rPr>
              <w:t>6</w:t>
            </w:r>
            <w:r w:rsidR="004C7B6C" w:rsidRPr="00294045">
              <w:rPr>
                <w:rFonts w:ascii="Trebuchet MS" w:hAnsi="Trebuchet MS"/>
                <w:sz w:val="24"/>
                <w:szCs w:val="24"/>
              </w:rPr>
              <w:t>(</w:t>
            </w:r>
            <w:r w:rsidR="004C7B6C" w:rsidRPr="00294045">
              <w:rPr>
                <w:rFonts w:ascii="Trebuchet MS" w:hAnsi="Trebuchet MS"/>
              </w:rPr>
              <w:t>b)</w:t>
            </w:r>
          </w:p>
        </w:tc>
        <w:tc>
          <w:tcPr>
            <w:tcW w:w="5160" w:type="dxa"/>
          </w:tcPr>
          <w:p w14:paraId="1AB7FB33" w14:textId="77777777" w:rsidR="004C7B6C" w:rsidRPr="00294045" w:rsidRDefault="004C7B6C" w:rsidP="00385957">
            <w:pPr>
              <w:spacing w:after="310"/>
              <w:ind w:left="0" w:firstLine="0"/>
              <w:rPr>
                <w:rFonts w:ascii="Trebuchet MS" w:hAnsi="Trebuchet MS"/>
              </w:rPr>
            </w:pPr>
            <w:r w:rsidRPr="00294045">
              <w:rPr>
                <w:rFonts w:ascii="Trebuchet MS" w:hAnsi="Trebuchet MS"/>
              </w:rPr>
              <w:t>Fails to provide an adequate number of bins in and around his or her area of business</w:t>
            </w:r>
          </w:p>
        </w:tc>
        <w:tc>
          <w:tcPr>
            <w:tcW w:w="1322" w:type="dxa"/>
          </w:tcPr>
          <w:p w14:paraId="1F2C9744" w14:textId="16281CE5" w:rsidR="004C7B6C" w:rsidRPr="00294045" w:rsidRDefault="002A61B4" w:rsidP="00994CCD">
            <w:pPr>
              <w:pStyle w:val="lrsection"/>
              <w:ind w:firstLine="0"/>
              <w:rPr>
                <w:rFonts w:ascii="Trebuchet MS" w:hAnsi="Trebuchet MS"/>
                <w:sz w:val="24"/>
                <w:szCs w:val="24"/>
              </w:rPr>
            </w:pPr>
            <w:r w:rsidRPr="00294045">
              <w:rPr>
                <w:rFonts w:ascii="Trebuchet MS" w:hAnsi="Trebuchet MS"/>
                <w:sz w:val="24"/>
                <w:szCs w:val="24"/>
              </w:rPr>
              <w:t>30</w:t>
            </w:r>
          </w:p>
        </w:tc>
      </w:tr>
      <w:tr w:rsidR="004C7B6C" w:rsidRPr="00294045" w14:paraId="28F8E8DD" w14:textId="77777777" w:rsidTr="00385957">
        <w:tc>
          <w:tcPr>
            <w:tcW w:w="857" w:type="dxa"/>
          </w:tcPr>
          <w:p w14:paraId="67E50BEE" w14:textId="77777777" w:rsidR="004C7B6C" w:rsidRPr="00294045" w:rsidRDefault="0055207F" w:rsidP="00994CCD">
            <w:pPr>
              <w:pStyle w:val="lrsection"/>
              <w:ind w:firstLine="0"/>
              <w:rPr>
                <w:rFonts w:ascii="Trebuchet MS" w:hAnsi="Trebuchet MS"/>
                <w:sz w:val="24"/>
                <w:szCs w:val="24"/>
              </w:rPr>
            </w:pPr>
            <w:r w:rsidRPr="00294045">
              <w:rPr>
                <w:rFonts w:ascii="Trebuchet MS" w:hAnsi="Trebuchet MS"/>
                <w:sz w:val="24"/>
                <w:szCs w:val="24"/>
              </w:rPr>
              <w:t>6</w:t>
            </w:r>
          </w:p>
        </w:tc>
        <w:tc>
          <w:tcPr>
            <w:tcW w:w="1297" w:type="dxa"/>
          </w:tcPr>
          <w:p w14:paraId="5907A29E" w14:textId="77777777" w:rsidR="004C7B6C" w:rsidRPr="00294045" w:rsidRDefault="00D82993" w:rsidP="00994CCD">
            <w:pPr>
              <w:pStyle w:val="lrsection"/>
              <w:ind w:firstLine="0"/>
              <w:rPr>
                <w:rFonts w:ascii="Trebuchet MS" w:hAnsi="Trebuchet MS"/>
                <w:sz w:val="24"/>
                <w:szCs w:val="24"/>
              </w:rPr>
            </w:pPr>
            <w:r w:rsidRPr="00294045">
              <w:rPr>
                <w:rFonts w:ascii="Trebuchet MS" w:hAnsi="Trebuchet MS"/>
                <w:sz w:val="24"/>
                <w:szCs w:val="24"/>
              </w:rPr>
              <w:t>6</w:t>
            </w:r>
            <w:r w:rsidR="004C7B6C" w:rsidRPr="00294045">
              <w:rPr>
                <w:rFonts w:ascii="Trebuchet MS" w:hAnsi="Trebuchet MS"/>
                <w:sz w:val="24"/>
                <w:szCs w:val="24"/>
              </w:rPr>
              <w:t>(c)</w:t>
            </w:r>
          </w:p>
        </w:tc>
        <w:tc>
          <w:tcPr>
            <w:tcW w:w="5160" w:type="dxa"/>
          </w:tcPr>
          <w:p w14:paraId="14F67C97" w14:textId="77777777" w:rsidR="004C7B6C" w:rsidRPr="00294045" w:rsidRDefault="004C7B6C" w:rsidP="004C7B6C">
            <w:pPr>
              <w:spacing w:after="0"/>
              <w:ind w:left="0" w:firstLine="0"/>
              <w:rPr>
                <w:rFonts w:ascii="Trebuchet MS" w:hAnsi="Trebuchet MS"/>
              </w:rPr>
            </w:pPr>
            <w:r w:rsidRPr="00294045">
              <w:rPr>
                <w:rFonts w:ascii="Trebuchet MS" w:hAnsi="Trebuchet MS"/>
              </w:rPr>
              <w:t xml:space="preserve">Failure to monitor the vicinity of the premises during opening hours to ensure that the area is free of litter and to remove or ensure that all such litter is removed. </w:t>
            </w:r>
          </w:p>
        </w:tc>
        <w:tc>
          <w:tcPr>
            <w:tcW w:w="1322" w:type="dxa"/>
          </w:tcPr>
          <w:p w14:paraId="4F1663A1" w14:textId="0144F44A" w:rsidR="004C7B6C" w:rsidRPr="00294045" w:rsidRDefault="002A61B4" w:rsidP="00994CCD">
            <w:pPr>
              <w:pStyle w:val="lrsection"/>
              <w:ind w:firstLine="0"/>
              <w:rPr>
                <w:rFonts w:ascii="Trebuchet MS" w:hAnsi="Trebuchet MS"/>
                <w:sz w:val="24"/>
                <w:szCs w:val="24"/>
              </w:rPr>
            </w:pPr>
            <w:r w:rsidRPr="00294045">
              <w:rPr>
                <w:rFonts w:ascii="Trebuchet MS" w:hAnsi="Trebuchet MS"/>
                <w:sz w:val="24"/>
                <w:szCs w:val="24"/>
              </w:rPr>
              <w:t>30</w:t>
            </w:r>
          </w:p>
        </w:tc>
      </w:tr>
    </w:tbl>
    <w:p w14:paraId="700A23CC" w14:textId="77777777" w:rsidR="00385957" w:rsidRPr="00294045" w:rsidRDefault="00385957">
      <w:pPr>
        <w:spacing w:after="166" w:line="240" w:lineRule="auto"/>
        <w:ind w:left="0" w:firstLine="0"/>
        <w:jc w:val="left"/>
        <w:rPr>
          <w:rFonts w:ascii="Trebuchet MS" w:hAnsi="Trebuchet MS"/>
        </w:rPr>
      </w:pPr>
    </w:p>
    <w:sectPr w:rsidR="00385957" w:rsidRPr="00294045">
      <w:pgSz w:w="12240" w:h="15840"/>
      <w:pgMar w:top="1491" w:right="1793" w:bottom="731"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B7F6E"/>
    <w:multiLevelType w:val="hybridMultilevel"/>
    <w:tmpl w:val="FAECE308"/>
    <w:lvl w:ilvl="0" w:tplc="5F6C423E">
      <w:start w:val="1"/>
      <w:numFmt w:val="lowerLetter"/>
      <w:lvlText w:val="(%1)"/>
      <w:lvlJc w:val="left"/>
      <w:pPr>
        <w:ind w:left="4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42CCE3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70EB52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510569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3EC630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98E1E4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9C4E77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FC62BC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4305BA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242855BC"/>
    <w:multiLevelType w:val="hybridMultilevel"/>
    <w:tmpl w:val="B82A9526"/>
    <w:lvl w:ilvl="0" w:tplc="471C79F4">
      <w:start w:val="1"/>
      <w:numFmt w:val="decimal"/>
      <w:lvlText w:val="%1."/>
      <w:lvlJc w:val="left"/>
      <w:pPr>
        <w:ind w:left="3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A3CEA6A">
      <w:start w:val="1"/>
      <w:numFmt w:val="lowerLetter"/>
      <w:lvlText w:val="%2"/>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6C4D906">
      <w:start w:val="1"/>
      <w:numFmt w:val="lowerRoman"/>
      <w:lvlText w:val="%3"/>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986DDD4">
      <w:start w:val="1"/>
      <w:numFmt w:val="decimal"/>
      <w:lvlText w:val="%4"/>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2C6DDC">
      <w:start w:val="1"/>
      <w:numFmt w:val="lowerLetter"/>
      <w:lvlText w:val="%5"/>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DB6F59C">
      <w:start w:val="1"/>
      <w:numFmt w:val="lowerRoman"/>
      <w:lvlText w:val="%6"/>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688A15C">
      <w:start w:val="1"/>
      <w:numFmt w:val="decimal"/>
      <w:lvlText w:val="%7"/>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B36199C">
      <w:start w:val="1"/>
      <w:numFmt w:val="lowerLetter"/>
      <w:lvlText w:val="%8"/>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FD839DE">
      <w:start w:val="1"/>
      <w:numFmt w:val="lowerRoman"/>
      <w:lvlText w:val="%9"/>
      <w:lvlJc w:val="left"/>
      <w:pPr>
        <w:ind w:left="64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2C91787D"/>
    <w:multiLevelType w:val="hybridMultilevel"/>
    <w:tmpl w:val="51A80E4C"/>
    <w:lvl w:ilvl="0" w:tplc="CDD4F5CE">
      <w:start w:val="2"/>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AFA4FB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EFAD20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C5A86B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EDE147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7D48A9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D9237F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DC0491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29AC08E">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3E2F5AA5"/>
    <w:multiLevelType w:val="hybridMultilevel"/>
    <w:tmpl w:val="0BC60292"/>
    <w:lvl w:ilvl="0" w:tplc="1DF81DDE">
      <w:start w:val="6"/>
      <w:numFmt w:val="decimal"/>
      <w:lvlText w:val="%1."/>
      <w:lvlJc w:val="left"/>
      <w:pPr>
        <w:ind w:left="3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948BAC4">
      <w:start w:val="1"/>
      <w:numFmt w:val="lowerLetter"/>
      <w:lvlText w:val="(%2)"/>
      <w:lvlJc w:val="left"/>
      <w:pPr>
        <w:ind w:left="10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C92694A">
      <w:start w:val="1"/>
      <w:numFmt w:val="lowerRoman"/>
      <w:lvlText w:val="%3"/>
      <w:lvlJc w:val="left"/>
      <w:pPr>
        <w:ind w:left="18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1D821E4">
      <w:start w:val="1"/>
      <w:numFmt w:val="decimal"/>
      <w:lvlText w:val="%4"/>
      <w:lvlJc w:val="left"/>
      <w:pPr>
        <w:ind w:left="25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7BA0904">
      <w:start w:val="1"/>
      <w:numFmt w:val="lowerLetter"/>
      <w:lvlText w:val="%5"/>
      <w:lvlJc w:val="left"/>
      <w:pPr>
        <w:ind w:left="32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004DB8E">
      <w:start w:val="1"/>
      <w:numFmt w:val="lowerRoman"/>
      <w:lvlText w:val="%6"/>
      <w:lvlJc w:val="left"/>
      <w:pPr>
        <w:ind w:left="39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1BA0ABE">
      <w:start w:val="1"/>
      <w:numFmt w:val="decimal"/>
      <w:lvlText w:val="%7"/>
      <w:lvlJc w:val="left"/>
      <w:pPr>
        <w:ind w:left="46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5A841B6">
      <w:start w:val="1"/>
      <w:numFmt w:val="lowerLetter"/>
      <w:lvlText w:val="%8"/>
      <w:lvlJc w:val="left"/>
      <w:pPr>
        <w:ind w:left="54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986B0F6">
      <w:start w:val="1"/>
      <w:numFmt w:val="lowerRoman"/>
      <w:lvlText w:val="%9"/>
      <w:lvlJc w:val="left"/>
      <w:pPr>
        <w:ind w:left="61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51991946"/>
    <w:multiLevelType w:val="hybridMultilevel"/>
    <w:tmpl w:val="8CFE52CA"/>
    <w:lvl w:ilvl="0" w:tplc="6BD2BDE8">
      <w:start w:val="2"/>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4E202E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292883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17A8316">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A06CE58">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148AE1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3EA817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7DADB9E">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20A186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657807D3"/>
    <w:multiLevelType w:val="hybridMultilevel"/>
    <w:tmpl w:val="A94AE530"/>
    <w:lvl w:ilvl="0" w:tplc="18F825A8">
      <w:start w:val="1"/>
      <w:numFmt w:val="decimal"/>
      <w:lvlText w:val="%1."/>
      <w:lvlJc w:val="left"/>
      <w:pPr>
        <w:ind w:left="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49A4D5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D7608E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F529D1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998EF2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D9E280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FDE010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F50331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736EA8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79D6483F"/>
    <w:multiLevelType w:val="hybridMultilevel"/>
    <w:tmpl w:val="1E32CBE0"/>
    <w:lvl w:ilvl="0" w:tplc="93AA5556">
      <w:start w:val="5"/>
      <w:numFmt w:val="decimal"/>
      <w:lvlText w:val="%1."/>
      <w:lvlJc w:val="left"/>
      <w:pPr>
        <w:ind w:left="345" w:hanging="360"/>
      </w:pPr>
      <w:rPr>
        <w:rFonts w:hint="default"/>
      </w:rPr>
    </w:lvl>
    <w:lvl w:ilvl="1" w:tplc="30090019">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7" w15:restartNumberingAfterBreak="0">
    <w:nsid w:val="7C6F799E"/>
    <w:multiLevelType w:val="hybridMultilevel"/>
    <w:tmpl w:val="0BC60292"/>
    <w:lvl w:ilvl="0" w:tplc="1DF81DDE">
      <w:start w:val="6"/>
      <w:numFmt w:val="decimal"/>
      <w:lvlText w:val="%1."/>
      <w:lvlJc w:val="left"/>
      <w:pPr>
        <w:ind w:left="3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948BAC4">
      <w:start w:val="1"/>
      <w:numFmt w:val="lowerLetter"/>
      <w:lvlText w:val="(%2)"/>
      <w:lvlJc w:val="left"/>
      <w:pPr>
        <w:ind w:left="10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C92694A">
      <w:start w:val="1"/>
      <w:numFmt w:val="lowerRoman"/>
      <w:lvlText w:val="%3"/>
      <w:lvlJc w:val="left"/>
      <w:pPr>
        <w:ind w:left="18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1D821E4">
      <w:start w:val="1"/>
      <w:numFmt w:val="decimal"/>
      <w:lvlText w:val="%4"/>
      <w:lvlJc w:val="left"/>
      <w:pPr>
        <w:ind w:left="25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7BA0904">
      <w:start w:val="1"/>
      <w:numFmt w:val="lowerLetter"/>
      <w:lvlText w:val="%5"/>
      <w:lvlJc w:val="left"/>
      <w:pPr>
        <w:ind w:left="32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004DB8E">
      <w:start w:val="1"/>
      <w:numFmt w:val="lowerRoman"/>
      <w:lvlText w:val="%6"/>
      <w:lvlJc w:val="left"/>
      <w:pPr>
        <w:ind w:left="39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1BA0ABE">
      <w:start w:val="1"/>
      <w:numFmt w:val="decimal"/>
      <w:lvlText w:val="%7"/>
      <w:lvlJc w:val="left"/>
      <w:pPr>
        <w:ind w:left="46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5A841B6">
      <w:start w:val="1"/>
      <w:numFmt w:val="lowerLetter"/>
      <w:lvlText w:val="%8"/>
      <w:lvlJc w:val="left"/>
      <w:pPr>
        <w:ind w:left="54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986B0F6">
      <w:start w:val="1"/>
      <w:numFmt w:val="lowerRoman"/>
      <w:lvlText w:val="%9"/>
      <w:lvlJc w:val="left"/>
      <w:pPr>
        <w:ind w:left="61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16cid:durableId="1467115396">
    <w:abstractNumId w:val="5"/>
  </w:num>
  <w:num w:numId="2" w16cid:durableId="1069571278">
    <w:abstractNumId w:val="1"/>
  </w:num>
  <w:num w:numId="3" w16cid:durableId="562372546">
    <w:abstractNumId w:val="2"/>
  </w:num>
  <w:num w:numId="4" w16cid:durableId="2146967077">
    <w:abstractNumId w:val="4"/>
  </w:num>
  <w:num w:numId="5" w16cid:durableId="1439528056">
    <w:abstractNumId w:val="7"/>
  </w:num>
  <w:num w:numId="6" w16cid:durableId="1717393178">
    <w:abstractNumId w:val="0"/>
  </w:num>
  <w:num w:numId="7" w16cid:durableId="2019035544">
    <w:abstractNumId w:val="3"/>
  </w:num>
  <w:num w:numId="8" w16cid:durableId="1412895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66"/>
    <w:rsid w:val="001C771A"/>
    <w:rsid w:val="00294045"/>
    <w:rsid w:val="002A61B4"/>
    <w:rsid w:val="00385957"/>
    <w:rsid w:val="0044314D"/>
    <w:rsid w:val="004631E9"/>
    <w:rsid w:val="004C7B6C"/>
    <w:rsid w:val="00524450"/>
    <w:rsid w:val="0055207F"/>
    <w:rsid w:val="0061725E"/>
    <w:rsid w:val="006C167A"/>
    <w:rsid w:val="006F06EF"/>
    <w:rsid w:val="007F190E"/>
    <w:rsid w:val="009961D3"/>
    <w:rsid w:val="009D3B66"/>
    <w:rsid w:val="00B408E7"/>
    <w:rsid w:val="00B87AFC"/>
    <w:rsid w:val="00C02C77"/>
    <w:rsid w:val="00CE3880"/>
    <w:rsid w:val="00D82993"/>
    <w:rsid w:val="00EB7DC9"/>
    <w:rsid w:val="00FE21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8759"/>
  <w15:docId w15:val="{675C467F-B137-4372-92B4-2B131DDA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6" w:line="276" w:lineRule="auto"/>
      <w:ind w:left="-5"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957"/>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rsection">
    <w:name w:val="lr section"/>
    <w:basedOn w:val="Normal"/>
    <w:rsid w:val="00385957"/>
    <w:pPr>
      <w:tabs>
        <w:tab w:val="left" w:pos="369"/>
      </w:tabs>
      <w:overflowPunct w:val="0"/>
      <w:autoSpaceDE w:val="0"/>
      <w:autoSpaceDN w:val="0"/>
      <w:adjustRightInd w:val="0"/>
      <w:spacing w:after="80" w:line="300" w:lineRule="exact"/>
      <w:ind w:left="0" w:firstLine="369"/>
      <w:textAlignment w:val="baseline"/>
    </w:pPr>
    <w:rPr>
      <w:color w:val="auto"/>
      <w:szCs w:val="20"/>
      <w:lang w:val="en-ZA" w:eastAsia="en-US"/>
    </w:rPr>
  </w:style>
  <w:style w:type="paragraph" w:styleId="ListParagraph">
    <w:name w:val="List Paragraph"/>
    <w:basedOn w:val="Normal"/>
    <w:uiPriority w:val="34"/>
    <w:qFormat/>
    <w:rsid w:val="00FE2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CRDC Ass. HR &amp; ADMIN</dc:creator>
  <cp:keywords/>
  <cp:lastModifiedBy>User</cp:lastModifiedBy>
  <cp:revision>7</cp:revision>
  <dcterms:created xsi:type="dcterms:W3CDTF">2022-11-28T10:55:00Z</dcterms:created>
  <dcterms:modified xsi:type="dcterms:W3CDTF">2022-12-09T13:18:00Z</dcterms:modified>
</cp:coreProperties>
</file>