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F9E52" w14:textId="77777777" w:rsidR="00F60319" w:rsidRPr="00B41F13" w:rsidRDefault="00F60319" w:rsidP="00F60319">
      <w:pPr>
        <w:spacing w:line="360" w:lineRule="auto"/>
        <w:jc w:val="both"/>
        <w:rPr>
          <w:rFonts w:ascii="Trebuchet MS" w:hAnsi="Trebuchet MS" w:cs="Times New Roman"/>
          <w:b/>
          <w:bCs/>
          <w:sz w:val="24"/>
          <w:szCs w:val="24"/>
        </w:rPr>
      </w:pPr>
      <w:bookmarkStart w:id="0" w:name="_GoBack"/>
      <w:bookmarkEnd w:id="0"/>
      <w:r w:rsidRPr="00B41F13">
        <w:rPr>
          <w:rFonts w:ascii="Trebuchet MS" w:hAnsi="Trebuchet MS" w:cs="Times New Roman"/>
          <w:b/>
          <w:bCs/>
          <w:sz w:val="24"/>
          <w:szCs w:val="24"/>
        </w:rPr>
        <w:t>Arrangement of sections</w:t>
      </w:r>
    </w:p>
    <w:p w14:paraId="1969A4E8" w14:textId="77777777" w:rsidR="00F60319" w:rsidRPr="00B41F13" w:rsidRDefault="00F60319" w:rsidP="00B41F13">
      <w:pPr>
        <w:spacing w:line="240" w:lineRule="auto"/>
        <w:jc w:val="both"/>
        <w:rPr>
          <w:rFonts w:ascii="Trebuchet MS" w:hAnsi="Trebuchet MS" w:cs="Times New Roman"/>
          <w:b/>
          <w:bCs/>
          <w:sz w:val="24"/>
          <w:szCs w:val="24"/>
        </w:rPr>
      </w:pPr>
      <w:r w:rsidRPr="00B41F13">
        <w:rPr>
          <w:rFonts w:ascii="Trebuchet MS" w:hAnsi="Trebuchet MS" w:cs="Times New Roman"/>
          <w:b/>
          <w:bCs/>
          <w:sz w:val="24"/>
          <w:szCs w:val="24"/>
        </w:rPr>
        <w:t>Section</w:t>
      </w:r>
    </w:p>
    <w:p w14:paraId="04E8082A" w14:textId="77777777" w:rsidR="00F60319" w:rsidRPr="00B41F13" w:rsidRDefault="00F60319" w:rsidP="00B41F13">
      <w:pPr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1.</w:t>
      </w:r>
      <w:r w:rsidRPr="00B41F13">
        <w:rPr>
          <w:rFonts w:ascii="Trebuchet MS" w:hAnsi="Trebuchet MS" w:cs="Times New Roman"/>
          <w:sz w:val="24"/>
          <w:szCs w:val="24"/>
        </w:rPr>
        <w:tab/>
        <w:t>Title</w:t>
      </w:r>
    </w:p>
    <w:p w14:paraId="548DE95B" w14:textId="77777777" w:rsidR="00F60319" w:rsidRPr="00B41F13" w:rsidRDefault="00F60319" w:rsidP="00B41F13">
      <w:pPr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2.</w:t>
      </w:r>
      <w:r w:rsidRPr="00B41F13">
        <w:rPr>
          <w:rFonts w:ascii="Trebuchet MS" w:hAnsi="Trebuchet MS" w:cs="Times New Roman"/>
          <w:sz w:val="24"/>
          <w:szCs w:val="24"/>
        </w:rPr>
        <w:tab/>
        <w:t>Application</w:t>
      </w:r>
    </w:p>
    <w:p w14:paraId="633E2771" w14:textId="77777777" w:rsidR="00F60319" w:rsidRPr="00B41F13" w:rsidRDefault="00F60319" w:rsidP="00B41F13">
      <w:pPr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3.</w:t>
      </w:r>
      <w:r w:rsidRPr="00B41F13">
        <w:rPr>
          <w:rFonts w:ascii="Trebuchet MS" w:hAnsi="Trebuchet MS" w:cs="Times New Roman"/>
          <w:sz w:val="24"/>
          <w:szCs w:val="24"/>
        </w:rPr>
        <w:tab/>
        <w:t>Interpretation of terms</w:t>
      </w:r>
    </w:p>
    <w:p w14:paraId="627BFCA8" w14:textId="448D7246" w:rsidR="00F60319" w:rsidRPr="00B41F13" w:rsidRDefault="00F60319" w:rsidP="00B41F13">
      <w:pPr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4.</w:t>
      </w:r>
      <w:r w:rsidRPr="00B41F13">
        <w:rPr>
          <w:rFonts w:ascii="Trebuchet MS" w:hAnsi="Trebuchet MS" w:cs="Times New Roman"/>
          <w:sz w:val="24"/>
          <w:szCs w:val="24"/>
        </w:rPr>
        <w:tab/>
        <w:t>Application for Trading License</w:t>
      </w:r>
    </w:p>
    <w:p w14:paraId="4998945E" w14:textId="700EFF97" w:rsidR="00F60319" w:rsidRPr="00B41F13" w:rsidRDefault="00F60319" w:rsidP="00B41F13">
      <w:pPr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5</w:t>
      </w:r>
      <w:r w:rsidR="00B52CBC" w:rsidRPr="00B41F13">
        <w:rPr>
          <w:rFonts w:ascii="Trebuchet MS" w:hAnsi="Trebuchet MS" w:cs="Times New Roman"/>
          <w:sz w:val="24"/>
          <w:szCs w:val="24"/>
        </w:rPr>
        <w:t>.</w:t>
      </w:r>
      <w:r w:rsidR="00B52CBC" w:rsidRPr="00B41F13">
        <w:rPr>
          <w:rFonts w:ascii="Trebuchet MS" w:hAnsi="Trebuchet MS" w:cs="Times New Roman"/>
          <w:sz w:val="24"/>
          <w:szCs w:val="24"/>
        </w:rPr>
        <w:tab/>
        <w:t>Trading Licence</w:t>
      </w:r>
    </w:p>
    <w:p w14:paraId="7D80C418" w14:textId="0DED3C46" w:rsidR="00F60319" w:rsidRPr="00B41F13" w:rsidRDefault="00F60319" w:rsidP="00B41F13">
      <w:pPr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6</w:t>
      </w:r>
      <w:r w:rsidR="00B52CBC" w:rsidRPr="00B41F13">
        <w:rPr>
          <w:rFonts w:ascii="Trebuchet MS" w:hAnsi="Trebuchet MS" w:cs="Times New Roman"/>
          <w:sz w:val="24"/>
          <w:szCs w:val="24"/>
        </w:rPr>
        <w:t>.</w:t>
      </w:r>
      <w:r w:rsidR="00B52CBC" w:rsidRPr="00B41F13">
        <w:rPr>
          <w:rFonts w:ascii="Trebuchet MS" w:hAnsi="Trebuchet MS" w:cs="Times New Roman"/>
          <w:sz w:val="24"/>
          <w:szCs w:val="24"/>
        </w:rPr>
        <w:tab/>
        <w:t>Notice of ceasure to operate</w:t>
      </w:r>
    </w:p>
    <w:p w14:paraId="4FEFC6C7" w14:textId="204750E5" w:rsidR="00F60319" w:rsidRPr="00B41F13" w:rsidRDefault="00F60319" w:rsidP="00B41F13">
      <w:pPr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7</w:t>
      </w:r>
      <w:r w:rsidR="00B52CBC" w:rsidRPr="00B41F13">
        <w:rPr>
          <w:rFonts w:ascii="Trebuchet MS" w:hAnsi="Trebuchet MS" w:cs="Times New Roman"/>
          <w:sz w:val="24"/>
          <w:szCs w:val="24"/>
        </w:rPr>
        <w:t>.</w:t>
      </w:r>
      <w:r w:rsidR="00B52CBC" w:rsidRPr="00B41F13">
        <w:rPr>
          <w:rFonts w:ascii="Trebuchet MS" w:hAnsi="Trebuchet MS" w:cs="Times New Roman"/>
          <w:sz w:val="24"/>
          <w:szCs w:val="24"/>
        </w:rPr>
        <w:tab/>
        <w:t>Offences and Penalties</w:t>
      </w:r>
    </w:p>
    <w:p w14:paraId="21B2EC38" w14:textId="322B8CA2" w:rsidR="00F60319" w:rsidRPr="00B41F13" w:rsidRDefault="00F60319" w:rsidP="00F60319">
      <w:pPr>
        <w:spacing w:line="360" w:lineRule="auto"/>
        <w:jc w:val="both"/>
        <w:rPr>
          <w:rFonts w:ascii="Trebuchet MS" w:hAnsi="Trebuchet MS" w:cs="Times New Roman"/>
          <w:b/>
          <w:bCs/>
          <w:sz w:val="24"/>
          <w:szCs w:val="24"/>
        </w:rPr>
      </w:pPr>
      <w:r w:rsidRPr="00B41F13">
        <w:rPr>
          <w:rFonts w:ascii="Trebuchet MS" w:hAnsi="Trebuchet MS" w:cs="Times New Roman"/>
          <w:b/>
          <w:bCs/>
          <w:sz w:val="24"/>
          <w:szCs w:val="24"/>
        </w:rPr>
        <w:t>FIR</w:t>
      </w:r>
      <w:r w:rsidR="00430053" w:rsidRPr="00B41F13">
        <w:rPr>
          <w:rFonts w:ascii="Trebuchet MS" w:hAnsi="Trebuchet MS" w:cs="Times New Roman"/>
          <w:b/>
          <w:bCs/>
          <w:sz w:val="24"/>
          <w:szCs w:val="24"/>
        </w:rPr>
        <w:t>ST SCHEDULE:</w:t>
      </w:r>
      <w:r w:rsidR="00430053" w:rsidRPr="00B41F13">
        <w:rPr>
          <w:rFonts w:ascii="Trebuchet MS" w:hAnsi="Trebuchet MS" w:cs="Times New Roman"/>
          <w:b/>
          <w:bCs/>
          <w:sz w:val="24"/>
          <w:szCs w:val="24"/>
        </w:rPr>
        <w:tab/>
        <w:t>Businesses to be issued Trading Licenses</w:t>
      </w:r>
    </w:p>
    <w:p w14:paraId="681CF7C8" w14:textId="6CAC48DF" w:rsidR="00F60319" w:rsidRPr="00B41F13" w:rsidRDefault="00F60319" w:rsidP="00F60319">
      <w:pPr>
        <w:spacing w:line="360" w:lineRule="auto"/>
        <w:jc w:val="both"/>
        <w:rPr>
          <w:rFonts w:ascii="Trebuchet MS" w:hAnsi="Trebuchet MS" w:cs="Times New Roman"/>
          <w:b/>
          <w:bCs/>
          <w:sz w:val="24"/>
          <w:szCs w:val="24"/>
        </w:rPr>
      </w:pPr>
      <w:r w:rsidRPr="00B41F13">
        <w:rPr>
          <w:rFonts w:ascii="Trebuchet MS" w:hAnsi="Trebuchet MS" w:cs="Times New Roman"/>
          <w:b/>
          <w:bCs/>
          <w:sz w:val="24"/>
          <w:szCs w:val="24"/>
        </w:rPr>
        <w:t>SE</w:t>
      </w:r>
      <w:r w:rsidR="00430053" w:rsidRPr="00B41F13">
        <w:rPr>
          <w:rFonts w:ascii="Trebuchet MS" w:hAnsi="Trebuchet MS" w:cs="Times New Roman"/>
          <w:b/>
          <w:bCs/>
          <w:sz w:val="24"/>
          <w:szCs w:val="24"/>
        </w:rPr>
        <w:t>COND SCHEDULE:</w:t>
      </w:r>
      <w:r w:rsidR="00430053" w:rsidRPr="00B41F13">
        <w:rPr>
          <w:rFonts w:ascii="Trebuchet MS" w:hAnsi="Trebuchet MS" w:cs="Times New Roman"/>
          <w:b/>
          <w:bCs/>
          <w:sz w:val="24"/>
          <w:szCs w:val="24"/>
        </w:rPr>
        <w:tab/>
        <w:t>Part 1 – Fees</w:t>
      </w:r>
    </w:p>
    <w:p w14:paraId="4956D84D" w14:textId="77F7D550" w:rsidR="00430053" w:rsidRPr="00B41F13" w:rsidRDefault="00430053" w:rsidP="00F60319">
      <w:pPr>
        <w:spacing w:line="360" w:lineRule="auto"/>
        <w:jc w:val="both"/>
        <w:rPr>
          <w:rFonts w:ascii="Trebuchet MS" w:hAnsi="Trebuchet MS" w:cs="Times New Roman"/>
          <w:b/>
          <w:bCs/>
          <w:sz w:val="24"/>
          <w:szCs w:val="24"/>
        </w:rPr>
      </w:pPr>
      <w:r w:rsidRPr="00B41F13">
        <w:rPr>
          <w:rFonts w:ascii="Trebuchet MS" w:hAnsi="Trebuchet MS" w:cs="Times New Roman"/>
          <w:b/>
          <w:bCs/>
          <w:sz w:val="24"/>
          <w:szCs w:val="24"/>
        </w:rPr>
        <w:t xml:space="preserve">                                       Part 11 – Forms</w:t>
      </w:r>
    </w:p>
    <w:p w14:paraId="16A02C03" w14:textId="75D3CCD6" w:rsidR="00430053" w:rsidRPr="00B41F13" w:rsidRDefault="00430053" w:rsidP="00F60319">
      <w:pPr>
        <w:spacing w:line="360" w:lineRule="auto"/>
        <w:jc w:val="both"/>
        <w:rPr>
          <w:rFonts w:ascii="Trebuchet MS" w:hAnsi="Trebuchet MS" w:cs="Times New Roman"/>
          <w:b/>
          <w:bCs/>
          <w:sz w:val="24"/>
          <w:szCs w:val="24"/>
        </w:rPr>
      </w:pPr>
      <w:r w:rsidRPr="00B41F13">
        <w:rPr>
          <w:rFonts w:ascii="Trebuchet MS" w:hAnsi="Trebuchet MS" w:cs="Times New Roman"/>
          <w:b/>
          <w:bCs/>
          <w:sz w:val="24"/>
          <w:szCs w:val="24"/>
        </w:rPr>
        <w:t>THIRD SCHEDULE:</w:t>
      </w:r>
      <w:r w:rsidRPr="00B41F13">
        <w:rPr>
          <w:rFonts w:ascii="Trebuchet MS" w:hAnsi="Trebuchet MS" w:cs="Times New Roman"/>
          <w:b/>
          <w:bCs/>
          <w:sz w:val="24"/>
          <w:szCs w:val="24"/>
        </w:rPr>
        <w:tab/>
        <w:t>Offences and Penalties</w:t>
      </w:r>
    </w:p>
    <w:p w14:paraId="5826627D" w14:textId="77777777" w:rsidR="002200AA" w:rsidRPr="00B41F13" w:rsidRDefault="002200AA" w:rsidP="00202D28">
      <w:pPr>
        <w:jc w:val="both"/>
        <w:rPr>
          <w:rFonts w:ascii="Trebuchet MS" w:hAnsi="Trebuchet MS" w:cs="Times New Roman"/>
          <w:sz w:val="24"/>
          <w:szCs w:val="24"/>
          <w:vertAlign w:val="subscript"/>
        </w:rPr>
      </w:pPr>
    </w:p>
    <w:p w14:paraId="539D2775" w14:textId="1F7C537B" w:rsidR="00397915" w:rsidRPr="00B41F13" w:rsidRDefault="00397915" w:rsidP="00B41F13">
      <w:pPr>
        <w:jc w:val="center"/>
        <w:rPr>
          <w:rFonts w:ascii="Trebuchet MS" w:hAnsi="Trebuchet MS" w:cs="Times New Roman"/>
          <w:i/>
          <w:sz w:val="24"/>
          <w:szCs w:val="24"/>
        </w:rPr>
      </w:pPr>
      <w:r w:rsidRPr="00B41F13">
        <w:rPr>
          <w:rFonts w:ascii="Trebuchet MS" w:hAnsi="Trebuchet MS" w:cs="Times New Roman"/>
          <w:i/>
          <w:sz w:val="24"/>
          <w:szCs w:val="24"/>
        </w:rPr>
        <w:t>Title</w:t>
      </w:r>
    </w:p>
    <w:p w14:paraId="4EFF895F" w14:textId="033FEDD5" w:rsidR="00397915" w:rsidRPr="00B41F13" w:rsidRDefault="00430053" w:rsidP="00202D28">
      <w:pPr>
        <w:pStyle w:val="ListParagraph"/>
        <w:numPr>
          <w:ilvl w:val="0"/>
          <w:numId w:val="2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These by-l</w:t>
      </w:r>
      <w:r w:rsidR="00397915" w:rsidRPr="00B41F13">
        <w:rPr>
          <w:rFonts w:ascii="Trebuchet MS" w:hAnsi="Trebuchet MS" w:cs="Times New Roman"/>
          <w:sz w:val="24"/>
          <w:szCs w:val="24"/>
        </w:rPr>
        <w:t>aws may</w:t>
      </w:r>
      <w:r w:rsidR="00373F6C"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="00397915" w:rsidRPr="00B41F13">
        <w:rPr>
          <w:rFonts w:ascii="Trebuchet MS" w:hAnsi="Trebuchet MS" w:cs="Times New Roman"/>
          <w:sz w:val="24"/>
          <w:szCs w:val="24"/>
        </w:rPr>
        <w:t xml:space="preserve">be cited as the </w:t>
      </w:r>
      <w:r w:rsidR="00A03EF4">
        <w:rPr>
          <w:rFonts w:ascii="Trebuchet MS" w:hAnsi="Trebuchet MS" w:cs="Times New Roman"/>
          <w:sz w:val="24"/>
          <w:szCs w:val="24"/>
        </w:rPr>
        <w:t>Mangwe Rural District</w:t>
      </w:r>
      <w:r w:rsidR="00397915" w:rsidRPr="00B41F13">
        <w:rPr>
          <w:rFonts w:ascii="Trebuchet MS" w:hAnsi="Trebuchet MS" w:cs="Times New Roman"/>
          <w:sz w:val="24"/>
          <w:szCs w:val="24"/>
        </w:rPr>
        <w:t xml:space="preserve"> Council (Trading</w:t>
      </w:r>
      <w:r w:rsidR="00373F6C"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Pr="00B41F13">
        <w:rPr>
          <w:rFonts w:ascii="Trebuchet MS" w:hAnsi="Trebuchet MS" w:cs="Times New Roman"/>
          <w:sz w:val="24"/>
          <w:szCs w:val="24"/>
        </w:rPr>
        <w:t>Licenses</w:t>
      </w:r>
      <w:r w:rsidR="00397915" w:rsidRPr="00B41F13">
        <w:rPr>
          <w:rFonts w:ascii="Trebuchet MS" w:hAnsi="Trebuchet MS" w:cs="Times New Roman"/>
          <w:sz w:val="24"/>
          <w:szCs w:val="24"/>
        </w:rPr>
        <w:t>) By- laws,</w:t>
      </w:r>
      <w:r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="00397915" w:rsidRPr="00B41F13">
        <w:rPr>
          <w:rFonts w:ascii="Trebuchet MS" w:hAnsi="Trebuchet MS" w:cs="Times New Roman"/>
          <w:sz w:val="24"/>
          <w:szCs w:val="24"/>
        </w:rPr>
        <w:t>20</w:t>
      </w:r>
      <w:r w:rsidR="00235393" w:rsidRPr="00B41F13">
        <w:rPr>
          <w:rFonts w:ascii="Trebuchet MS" w:hAnsi="Trebuchet MS" w:cs="Times New Roman"/>
          <w:sz w:val="24"/>
          <w:szCs w:val="24"/>
        </w:rPr>
        <w:t>2</w:t>
      </w:r>
      <w:r w:rsidR="00E71009" w:rsidRPr="00B41F13">
        <w:rPr>
          <w:rFonts w:ascii="Trebuchet MS" w:hAnsi="Trebuchet MS" w:cs="Times New Roman"/>
          <w:sz w:val="24"/>
          <w:szCs w:val="24"/>
        </w:rPr>
        <w:t>2</w:t>
      </w:r>
      <w:r w:rsidR="00397915" w:rsidRPr="00B41F13">
        <w:rPr>
          <w:rFonts w:ascii="Trebuchet MS" w:hAnsi="Trebuchet MS" w:cs="Times New Roman"/>
          <w:sz w:val="24"/>
          <w:szCs w:val="24"/>
        </w:rPr>
        <w:t>.</w:t>
      </w:r>
    </w:p>
    <w:p w14:paraId="3C45E17F" w14:textId="7F9B5944" w:rsidR="00397915" w:rsidRPr="00B41F13" w:rsidRDefault="00397915" w:rsidP="00B41F13">
      <w:pPr>
        <w:ind w:left="135"/>
        <w:jc w:val="center"/>
        <w:rPr>
          <w:rFonts w:ascii="Trebuchet MS" w:hAnsi="Trebuchet MS" w:cs="Times New Roman"/>
          <w:i/>
          <w:sz w:val="24"/>
          <w:szCs w:val="24"/>
        </w:rPr>
      </w:pPr>
      <w:r w:rsidRPr="00B41F13">
        <w:rPr>
          <w:rFonts w:ascii="Trebuchet MS" w:hAnsi="Trebuchet MS" w:cs="Times New Roman"/>
          <w:i/>
          <w:sz w:val="24"/>
          <w:szCs w:val="24"/>
        </w:rPr>
        <w:t>Application</w:t>
      </w:r>
    </w:p>
    <w:p w14:paraId="5FE892C3" w14:textId="768CBEDB" w:rsidR="00397915" w:rsidRDefault="00397915" w:rsidP="00202D28">
      <w:pPr>
        <w:pStyle w:val="ListParagraph"/>
        <w:numPr>
          <w:ilvl w:val="0"/>
          <w:numId w:val="2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These by-Laws shall apply to all the are</w:t>
      </w:r>
      <w:r w:rsidR="00966D35" w:rsidRPr="00B41F13">
        <w:rPr>
          <w:rFonts w:ascii="Trebuchet MS" w:hAnsi="Trebuchet MS" w:cs="Times New Roman"/>
          <w:sz w:val="24"/>
          <w:szCs w:val="24"/>
        </w:rPr>
        <w:t>a</w:t>
      </w:r>
      <w:r w:rsidRPr="00B41F13">
        <w:rPr>
          <w:rFonts w:ascii="Trebuchet MS" w:hAnsi="Trebuchet MS" w:cs="Times New Roman"/>
          <w:sz w:val="24"/>
          <w:szCs w:val="24"/>
        </w:rPr>
        <w:t xml:space="preserve">s under the jurisdiction </w:t>
      </w:r>
      <w:r w:rsidR="00966D35" w:rsidRPr="00B41F13">
        <w:rPr>
          <w:rFonts w:ascii="Trebuchet MS" w:hAnsi="Trebuchet MS" w:cs="Times New Roman"/>
          <w:sz w:val="24"/>
          <w:szCs w:val="24"/>
        </w:rPr>
        <w:t xml:space="preserve">of </w:t>
      </w:r>
      <w:r w:rsidR="00256E53">
        <w:rPr>
          <w:rFonts w:ascii="Trebuchet MS" w:hAnsi="Trebuchet MS" w:cs="Times New Roman"/>
          <w:sz w:val="24"/>
          <w:szCs w:val="24"/>
        </w:rPr>
        <w:t>Mangwe Rural District</w:t>
      </w:r>
      <w:r w:rsidRPr="00B41F13">
        <w:rPr>
          <w:rFonts w:ascii="Trebuchet MS" w:hAnsi="Trebuchet MS" w:cs="Times New Roman"/>
          <w:sz w:val="24"/>
          <w:szCs w:val="24"/>
        </w:rPr>
        <w:t xml:space="preserve"> Counc</w:t>
      </w:r>
      <w:r w:rsidR="00966D35" w:rsidRPr="00B41F13">
        <w:rPr>
          <w:rFonts w:ascii="Trebuchet MS" w:hAnsi="Trebuchet MS" w:cs="Times New Roman"/>
          <w:sz w:val="24"/>
          <w:szCs w:val="24"/>
        </w:rPr>
        <w:t>il</w:t>
      </w:r>
    </w:p>
    <w:p w14:paraId="2342ECDE" w14:textId="77777777" w:rsidR="00B41F13" w:rsidRPr="00B41F13" w:rsidRDefault="00B41F13" w:rsidP="00B41F13">
      <w:pPr>
        <w:pStyle w:val="ListParagraph"/>
        <w:ind w:left="495"/>
        <w:jc w:val="both"/>
        <w:rPr>
          <w:rFonts w:ascii="Trebuchet MS" w:hAnsi="Trebuchet MS" w:cs="Times New Roman"/>
          <w:sz w:val="24"/>
          <w:szCs w:val="24"/>
        </w:rPr>
      </w:pPr>
    </w:p>
    <w:p w14:paraId="78532392" w14:textId="05BC7FC4" w:rsidR="00397915" w:rsidRPr="00B41F13" w:rsidRDefault="00397915" w:rsidP="00B41F13">
      <w:pPr>
        <w:pStyle w:val="ListParagraph"/>
        <w:ind w:left="495"/>
        <w:jc w:val="center"/>
        <w:rPr>
          <w:rFonts w:ascii="Trebuchet MS" w:hAnsi="Trebuchet MS" w:cs="Times New Roman"/>
          <w:i/>
          <w:sz w:val="24"/>
          <w:szCs w:val="24"/>
        </w:rPr>
      </w:pPr>
      <w:r w:rsidRPr="00B41F13">
        <w:rPr>
          <w:rFonts w:ascii="Trebuchet MS" w:hAnsi="Trebuchet MS" w:cs="Times New Roman"/>
          <w:i/>
          <w:sz w:val="24"/>
          <w:szCs w:val="24"/>
        </w:rPr>
        <w:t>Interpretation</w:t>
      </w:r>
      <w:r w:rsidR="00430053" w:rsidRPr="00B41F13">
        <w:rPr>
          <w:rFonts w:ascii="Trebuchet MS" w:hAnsi="Trebuchet MS" w:cs="Times New Roman"/>
          <w:i/>
          <w:sz w:val="24"/>
          <w:szCs w:val="24"/>
        </w:rPr>
        <w:t xml:space="preserve"> of terms</w:t>
      </w:r>
    </w:p>
    <w:p w14:paraId="288884FD" w14:textId="77777777" w:rsidR="00397915" w:rsidRPr="00B41F13" w:rsidRDefault="00397915" w:rsidP="00202D28">
      <w:pPr>
        <w:pStyle w:val="ListParagraph"/>
        <w:numPr>
          <w:ilvl w:val="0"/>
          <w:numId w:val="2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In these regulations-</w:t>
      </w:r>
    </w:p>
    <w:p w14:paraId="18629596" w14:textId="6B5343EF" w:rsidR="00397915" w:rsidRPr="00B41F13" w:rsidRDefault="00397915" w:rsidP="00202D28">
      <w:pPr>
        <w:pStyle w:val="ListParagraph"/>
        <w:ind w:left="495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“Co</w:t>
      </w:r>
      <w:r w:rsidR="00966D35" w:rsidRPr="00B41F13">
        <w:rPr>
          <w:rFonts w:ascii="Trebuchet MS" w:hAnsi="Trebuchet MS" w:cs="Times New Roman"/>
          <w:sz w:val="24"/>
          <w:szCs w:val="24"/>
        </w:rPr>
        <w:t>u</w:t>
      </w:r>
      <w:r w:rsidR="00A42657" w:rsidRPr="00B41F13">
        <w:rPr>
          <w:rFonts w:ascii="Trebuchet MS" w:hAnsi="Trebuchet MS" w:cs="Times New Roman"/>
          <w:sz w:val="24"/>
          <w:szCs w:val="24"/>
        </w:rPr>
        <w:t>ncil” means</w:t>
      </w:r>
      <w:r w:rsidR="00256E53">
        <w:rPr>
          <w:rFonts w:ascii="Trebuchet MS" w:hAnsi="Trebuchet MS" w:cs="Times New Roman"/>
          <w:sz w:val="24"/>
          <w:szCs w:val="24"/>
        </w:rPr>
        <w:t xml:space="preserve"> Mangwe Rural District </w:t>
      </w:r>
      <w:r w:rsidR="00373F6C" w:rsidRPr="00B41F13">
        <w:rPr>
          <w:rFonts w:ascii="Trebuchet MS" w:hAnsi="Trebuchet MS" w:cs="Times New Roman"/>
          <w:sz w:val="24"/>
          <w:szCs w:val="24"/>
        </w:rPr>
        <w:t>Council.</w:t>
      </w:r>
    </w:p>
    <w:p w14:paraId="19114D66" w14:textId="21E3759E" w:rsidR="00397915" w:rsidRPr="00B41F13" w:rsidRDefault="00397915" w:rsidP="00202D28">
      <w:pPr>
        <w:pStyle w:val="ListParagraph"/>
        <w:ind w:left="495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“Operate” means</w:t>
      </w:r>
      <w:r w:rsidR="00966D35" w:rsidRPr="00B41F13">
        <w:rPr>
          <w:rFonts w:ascii="Trebuchet MS" w:hAnsi="Trebuchet MS" w:cs="Times New Roman"/>
          <w:sz w:val="24"/>
          <w:szCs w:val="24"/>
        </w:rPr>
        <w:t xml:space="preserve"> to trade in </w:t>
      </w:r>
      <w:r w:rsidR="00373F6C" w:rsidRPr="00B41F13">
        <w:rPr>
          <w:rFonts w:ascii="Trebuchet MS" w:hAnsi="Trebuchet MS" w:cs="Times New Roman"/>
          <w:sz w:val="24"/>
          <w:szCs w:val="24"/>
        </w:rPr>
        <w:t>business.</w:t>
      </w:r>
    </w:p>
    <w:p w14:paraId="4A5AF22F" w14:textId="77904561" w:rsidR="00966D35" w:rsidRPr="00B41F13" w:rsidRDefault="00966D35" w:rsidP="00373F6C">
      <w:pPr>
        <w:pStyle w:val="ListParagraph"/>
        <w:ind w:left="495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“Operator” means the person, who is in charge </w:t>
      </w:r>
      <w:r w:rsidR="00E1478E" w:rsidRPr="00B41F13">
        <w:rPr>
          <w:rFonts w:ascii="Trebuchet MS" w:hAnsi="Trebuchet MS" w:cs="Times New Roman"/>
          <w:sz w:val="24"/>
          <w:szCs w:val="24"/>
        </w:rPr>
        <w:t>of the</w:t>
      </w:r>
      <w:r w:rsidR="00913F46"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="00373F6C" w:rsidRPr="00B41F13">
        <w:rPr>
          <w:rFonts w:ascii="Trebuchet MS" w:hAnsi="Trebuchet MS" w:cs="Times New Roman"/>
          <w:sz w:val="24"/>
          <w:szCs w:val="24"/>
        </w:rPr>
        <w:t>business and</w:t>
      </w:r>
      <w:r w:rsidRPr="00B41F13">
        <w:rPr>
          <w:rFonts w:ascii="Trebuchet MS" w:hAnsi="Trebuchet MS" w:cs="Times New Roman"/>
          <w:sz w:val="24"/>
          <w:szCs w:val="24"/>
        </w:rPr>
        <w:t xml:space="preserve"> carries out all instructions that relate to the business,</w:t>
      </w:r>
      <w:r w:rsidR="00373F6C"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Pr="00B41F13">
        <w:rPr>
          <w:rFonts w:ascii="Trebuchet MS" w:hAnsi="Trebuchet MS" w:cs="Times New Roman"/>
          <w:sz w:val="24"/>
          <w:szCs w:val="24"/>
        </w:rPr>
        <w:t xml:space="preserve">and may include owner, manager or any other </w:t>
      </w:r>
      <w:r w:rsidR="00373F6C" w:rsidRPr="00B41F13">
        <w:rPr>
          <w:rFonts w:ascii="Trebuchet MS" w:hAnsi="Trebuchet MS" w:cs="Times New Roman"/>
          <w:sz w:val="24"/>
          <w:szCs w:val="24"/>
        </w:rPr>
        <w:t>employee.</w:t>
      </w:r>
    </w:p>
    <w:p w14:paraId="7C8CCA90" w14:textId="65811744" w:rsidR="00966D35" w:rsidRPr="00B41F13" w:rsidRDefault="00966D35" w:rsidP="00373F6C">
      <w:pPr>
        <w:pStyle w:val="ListParagraph"/>
        <w:ind w:left="495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lastRenderedPageBreak/>
        <w:t>“Owner” in relation to any business means the proprietor,</w:t>
      </w:r>
      <w:r w:rsidR="00373F6C"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="00A42657" w:rsidRPr="00B41F13">
        <w:rPr>
          <w:rFonts w:ascii="Trebuchet MS" w:hAnsi="Trebuchet MS" w:cs="Times New Roman"/>
          <w:sz w:val="24"/>
          <w:szCs w:val="24"/>
        </w:rPr>
        <w:t>h</w:t>
      </w:r>
      <w:r w:rsidRPr="00B41F13">
        <w:rPr>
          <w:rFonts w:ascii="Trebuchet MS" w:hAnsi="Trebuchet MS" w:cs="Times New Roman"/>
          <w:sz w:val="24"/>
          <w:szCs w:val="24"/>
        </w:rPr>
        <w:t xml:space="preserve">older or possessor of a </w:t>
      </w:r>
      <w:r w:rsidR="00373F6C" w:rsidRPr="00B41F13">
        <w:rPr>
          <w:rFonts w:ascii="Trebuchet MS" w:hAnsi="Trebuchet MS" w:cs="Times New Roman"/>
          <w:sz w:val="24"/>
          <w:szCs w:val="24"/>
        </w:rPr>
        <w:t>business.</w:t>
      </w:r>
    </w:p>
    <w:p w14:paraId="09E1FCE0" w14:textId="4DBCE5AD" w:rsidR="00966D35" w:rsidRPr="00B41F13" w:rsidRDefault="00966D35" w:rsidP="00373F6C">
      <w:pPr>
        <w:pStyle w:val="ListParagraph"/>
        <w:ind w:left="495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“</w:t>
      </w:r>
      <w:r w:rsidR="00256E53" w:rsidRPr="00B41F13">
        <w:rPr>
          <w:rFonts w:ascii="Trebuchet MS" w:hAnsi="Trebuchet MS" w:cs="Times New Roman"/>
          <w:sz w:val="24"/>
          <w:szCs w:val="24"/>
        </w:rPr>
        <w:t>License</w:t>
      </w:r>
      <w:r w:rsidRPr="00B41F13">
        <w:rPr>
          <w:rFonts w:ascii="Trebuchet MS" w:hAnsi="Trebuchet MS" w:cs="Times New Roman"/>
          <w:sz w:val="24"/>
          <w:szCs w:val="24"/>
        </w:rPr>
        <w:t xml:space="preserve"> holder” means the person to whom the trading </w:t>
      </w:r>
      <w:r w:rsidR="00256E53" w:rsidRPr="00B41F13">
        <w:rPr>
          <w:rFonts w:ascii="Trebuchet MS" w:hAnsi="Trebuchet MS" w:cs="Times New Roman"/>
          <w:sz w:val="24"/>
          <w:szCs w:val="24"/>
        </w:rPr>
        <w:t>license</w:t>
      </w:r>
      <w:r w:rsidR="00430053" w:rsidRPr="00B41F13">
        <w:rPr>
          <w:rFonts w:ascii="Trebuchet MS" w:hAnsi="Trebuchet MS" w:cs="Times New Roman"/>
          <w:sz w:val="24"/>
          <w:szCs w:val="24"/>
        </w:rPr>
        <w:t xml:space="preserve"> is</w:t>
      </w:r>
      <w:r w:rsidRPr="00B41F13">
        <w:rPr>
          <w:rFonts w:ascii="Trebuchet MS" w:hAnsi="Trebuchet MS" w:cs="Times New Roman"/>
          <w:sz w:val="24"/>
          <w:szCs w:val="24"/>
        </w:rPr>
        <w:t xml:space="preserve"> issued and is</w:t>
      </w:r>
      <w:r w:rsidR="00A42657" w:rsidRPr="00B41F13">
        <w:rPr>
          <w:rFonts w:ascii="Trebuchet MS" w:hAnsi="Trebuchet MS" w:cs="Times New Roman"/>
          <w:sz w:val="24"/>
          <w:szCs w:val="24"/>
        </w:rPr>
        <w:t xml:space="preserve"> a</w:t>
      </w:r>
      <w:r w:rsidR="00913F46" w:rsidRPr="00B41F13">
        <w:rPr>
          <w:rFonts w:ascii="Trebuchet MS" w:hAnsi="Trebuchet MS" w:cs="Times New Roman"/>
          <w:sz w:val="24"/>
          <w:szCs w:val="24"/>
        </w:rPr>
        <w:t xml:space="preserve"> licensed</w:t>
      </w:r>
      <w:r w:rsidRPr="00B41F13">
        <w:rPr>
          <w:rFonts w:ascii="Trebuchet MS" w:hAnsi="Trebuchet MS" w:cs="Times New Roman"/>
          <w:sz w:val="24"/>
          <w:szCs w:val="24"/>
        </w:rPr>
        <w:t xml:space="preserve"> owner</w:t>
      </w:r>
    </w:p>
    <w:p w14:paraId="3DAEE2C2" w14:textId="024CFCB7" w:rsidR="00E77C8B" w:rsidRPr="00B41F13" w:rsidRDefault="00E77C8B" w:rsidP="00202D28">
      <w:pPr>
        <w:pStyle w:val="ListParagraph"/>
        <w:ind w:left="495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“Trading operations</w:t>
      </w:r>
      <w:r w:rsidR="007A4E0E" w:rsidRPr="00B41F13">
        <w:rPr>
          <w:rFonts w:ascii="Trebuchet MS" w:hAnsi="Trebuchet MS" w:cs="Times New Roman"/>
          <w:sz w:val="24"/>
          <w:szCs w:val="24"/>
        </w:rPr>
        <w:t>” means t</w:t>
      </w:r>
      <w:r w:rsidR="00E04B3A">
        <w:rPr>
          <w:rFonts w:ascii="Trebuchet MS" w:hAnsi="Trebuchet MS" w:cs="Times New Roman"/>
          <w:sz w:val="24"/>
          <w:szCs w:val="24"/>
        </w:rPr>
        <w:t>he activity of buying and selling of goods or services</w:t>
      </w:r>
    </w:p>
    <w:p w14:paraId="5CAA55E8" w14:textId="125E13FC" w:rsidR="007A4E0E" w:rsidRPr="00B41F13" w:rsidRDefault="007A4E0E" w:rsidP="00373F6C">
      <w:pPr>
        <w:pStyle w:val="ListParagraph"/>
        <w:ind w:left="495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“Trading </w:t>
      </w:r>
      <w:r w:rsidR="00256E53" w:rsidRPr="00B41F13">
        <w:rPr>
          <w:rFonts w:ascii="Trebuchet MS" w:hAnsi="Trebuchet MS" w:cs="Times New Roman"/>
          <w:sz w:val="24"/>
          <w:szCs w:val="24"/>
        </w:rPr>
        <w:t>license</w:t>
      </w:r>
      <w:r w:rsidRPr="00B41F13">
        <w:rPr>
          <w:rFonts w:ascii="Trebuchet MS" w:hAnsi="Trebuchet MS" w:cs="Times New Roman"/>
          <w:sz w:val="24"/>
          <w:szCs w:val="24"/>
        </w:rPr>
        <w:t>” means the document in Form 2 of the Second</w:t>
      </w:r>
      <w:r w:rsidR="00A42657" w:rsidRPr="00B41F13">
        <w:rPr>
          <w:rFonts w:ascii="Trebuchet MS" w:hAnsi="Trebuchet MS" w:cs="Times New Roman"/>
          <w:sz w:val="24"/>
          <w:szCs w:val="24"/>
        </w:rPr>
        <w:t xml:space="preserve"> Schedule</w:t>
      </w:r>
      <w:r w:rsidR="00373F6C"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="00A42657" w:rsidRPr="00B41F13">
        <w:rPr>
          <w:rFonts w:ascii="Trebuchet MS" w:hAnsi="Trebuchet MS" w:cs="Times New Roman"/>
          <w:sz w:val="24"/>
          <w:szCs w:val="24"/>
        </w:rPr>
        <w:t>t</w:t>
      </w:r>
      <w:r w:rsidRPr="00B41F13">
        <w:rPr>
          <w:rFonts w:ascii="Trebuchet MS" w:hAnsi="Trebuchet MS" w:cs="Times New Roman"/>
          <w:sz w:val="24"/>
          <w:szCs w:val="24"/>
        </w:rPr>
        <w:t>hat allows the holder to carry out operations</w:t>
      </w:r>
      <w:r w:rsidR="00275214" w:rsidRPr="00B41F13">
        <w:rPr>
          <w:rFonts w:ascii="Trebuchet MS" w:hAnsi="Trebuchet MS" w:cs="Times New Roman"/>
          <w:sz w:val="24"/>
          <w:szCs w:val="24"/>
        </w:rPr>
        <w:t>.</w:t>
      </w:r>
    </w:p>
    <w:p w14:paraId="0DAE8053" w14:textId="77777777" w:rsidR="007A4E0E" w:rsidRPr="00B41F13" w:rsidRDefault="007A4E0E" w:rsidP="00202D28">
      <w:pPr>
        <w:pStyle w:val="ListParagraph"/>
        <w:ind w:left="495"/>
        <w:jc w:val="both"/>
        <w:rPr>
          <w:rFonts w:ascii="Trebuchet MS" w:hAnsi="Trebuchet MS" w:cs="Times New Roman"/>
          <w:sz w:val="24"/>
          <w:szCs w:val="24"/>
        </w:rPr>
      </w:pPr>
    </w:p>
    <w:p w14:paraId="1BD51295" w14:textId="6F29615A" w:rsidR="00202D28" w:rsidRPr="00B41F13" w:rsidRDefault="007A4E0E" w:rsidP="00B41F13">
      <w:pPr>
        <w:pStyle w:val="ListParagraph"/>
        <w:ind w:left="495"/>
        <w:jc w:val="center"/>
        <w:rPr>
          <w:rFonts w:ascii="Trebuchet MS" w:hAnsi="Trebuchet MS" w:cs="Times New Roman"/>
          <w:i/>
          <w:sz w:val="24"/>
          <w:szCs w:val="24"/>
        </w:rPr>
      </w:pPr>
      <w:r w:rsidRPr="00B41F13">
        <w:rPr>
          <w:rFonts w:ascii="Trebuchet MS" w:hAnsi="Trebuchet MS" w:cs="Times New Roman"/>
          <w:i/>
          <w:sz w:val="24"/>
          <w:szCs w:val="24"/>
        </w:rPr>
        <w:t xml:space="preserve">Application for </w:t>
      </w:r>
      <w:r w:rsidR="003D7D51" w:rsidRPr="00B41F13">
        <w:rPr>
          <w:rFonts w:ascii="Trebuchet MS" w:hAnsi="Trebuchet MS" w:cs="Times New Roman"/>
          <w:i/>
          <w:sz w:val="24"/>
          <w:szCs w:val="24"/>
        </w:rPr>
        <w:t>T</w:t>
      </w:r>
      <w:r w:rsidRPr="00B41F13">
        <w:rPr>
          <w:rFonts w:ascii="Trebuchet MS" w:hAnsi="Trebuchet MS" w:cs="Times New Roman"/>
          <w:i/>
          <w:sz w:val="24"/>
          <w:szCs w:val="24"/>
        </w:rPr>
        <w:t xml:space="preserve">rading </w:t>
      </w:r>
      <w:r w:rsidR="00256E53" w:rsidRPr="00B41F13">
        <w:rPr>
          <w:rFonts w:ascii="Trebuchet MS" w:hAnsi="Trebuchet MS" w:cs="Times New Roman"/>
          <w:i/>
          <w:sz w:val="24"/>
          <w:szCs w:val="24"/>
        </w:rPr>
        <w:t>License</w:t>
      </w:r>
    </w:p>
    <w:p w14:paraId="5D37F286" w14:textId="1B06B079" w:rsidR="007A4E0E" w:rsidRPr="00B41F13" w:rsidRDefault="00EB5A99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4. (</w:t>
      </w:r>
      <w:r w:rsidR="007A4E0E" w:rsidRPr="00B41F13">
        <w:rPr>
          <w:rFonts w:ascii="Trebuchet MS" w:hAnsi="Trebuchet MS" w:cs="Times New Roman"/>
          <w:sz w:val="24"/>
          <w:szCs w:val="24"/>
        </w:rPr>
        <w:t>1) No person shall operate any business listed in the First</w:t>
      </w:r>
      <w:r w:rsidR="005037D1"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="007A4E0E" w:rsidRPr="00B41F13">
        <w:rPr>
          <w:rFonts w:ascii="Trebuchet MS" w:hAnsi="Trebuchet MS" w:cs="Times New Roman"/>
          <w:sz w:val="24"/>
          <w:szCs w:val="24"/>
        </w:rPr>
        <w:t>Schedule unless he or she-</w:t>
      </w:r>
    </w:p>
    <w:p w14:paraId="465FE5C8" w14:textId="71870114" w:rsidR="007A4E0E" w:rsidRPr="00B41F13" w:rsidRDefault="007A4E0E" w:rsidP="00202D28">
      <w:pPr>
        <w:pStyle w:val="ListParagraph"/>
        <w:numPr>
          <w:ilvl w:val="0"/>
          <w:numId w:val="3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Is</w:t>
      </w:r>
      <w:r w:rsidR="00913F46"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="00E1478E" w:rsidRPr="00B41F13">
        <w:rPr>
          <w:rFonts w:ascii="Trebuchet MS" w:hAnsi="Trebuchet MS" w:cs="Times New Roman"/>
          <w:sz w:val="24"/>
          <w:szCs w:val="24"/>
        </w:rPr>
        <w:t>a</w:t>
      </w:r>
      <w:r w:rsidR="00414CFE">
        <w:rPr>
          <w:rFonts w:ascii="Trebuchet MS" w:hAnsi="Trebuchet MS" w:cs="Times New Roman"/>
          <w:sz w:val="24"/>
          <w:szCs w:val="24"/>
        </w:rPr>
        <w:t xml:space="preserve"> trading</w:t>
      </w:r>
      <w:r w:rsidR="00E1478E" w:rsidRPr="00B41F13">
        <w:rPr>
          <w:rFonts w:ascii="Trebuchet MS" w:hAnsi="Trebuchet MS" w:cs="Times New Roman"/>
          <w:sz w:val="24"/>
          <w:szCs w:val="24"/>
        </w:rPr>
        <w:t xml:space="preserve"> licence</w:t>
      </w:r>
      <w:r w:rsidRPr="00B41F13">
        <w:rPr>
          <w:rFonts w:ascii="Trebuchet MS" w:hAnsi="Trebuchet MS" w:cs="Times New Roman"/>
          <w:sz w:val="24"/>
          <w:szCs w:val="24"/>
        </w:rPr>
        <w:t xml:space="preserve"> holder; and</w:t>
      </w:r>
    </w:p>
    <w:p w14:paraId="2E9E925E" w14:textId="73FD4DB0" w:rsidR="00776224" w:rsidRPr="00B41F13" w:rsidRDefault="007A4E0E" w:rsidP="00235393">
      <w:pPr>
        <w:pStyle w:val="ListParagraph"/>
        <w:numPr>
          <w:ilvl w:val="0"/>
          <w:numId w:val="3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Operates such business on the premises, site or area</w:t>
      </w:r>
      <w:r w:rsidR="00235393"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Pr="00B41F13">
        <w:rPr>
          <w:rFonts w:ascii="Trebuchet MS" w:hAnsi="Trebuchet MS" w:cs="Times New Roman"/>
          <w:sz w:val="24"/>
          <w:szCs w:val="24"/>
        </w:rPr>
        <w:t>Specified in the trading licence issued to him or her i</w:t>
      </w:r>
      <w:r w:rsidR="0021292D" w:rsidRPr="00B41F13">
        <w:rPr>
          <w:rFonts w:ascii="Trebuchet MS" w:hAnsi="Trebuchet MS" w:cs="Times New Roman"/>
          <w:sz w:val="24"/>
          <w:szCs w:val="24"/>
        </w:rPr>
        <w:t>n terms of section 5(1)</w:t>
      </w:r>
    </w:p>
    <w:p w14:paraId="05067E99" w14:textId="067C6455" w:rsidR="0021292D" w:rsidRPr="00B41F13" w:rsidRDefault="00706976" w:rsidP="00776224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="0021292D" w:rsidRPr="00B41F13">
        <w:rPr>
          <w:rFonts w:ascii="Trebuchet MS" w:hAnsi="Trebuchet MS" w:cs="Times New Roman"/>
          <w:sz w:val="24"/>
          <w:szCs w:val="24"/>
        </w:rPr>
        <w:t xml:space="preserve"> (2)</w:t>
      </w:r>
      <w:r w:rsidR="004028F9" w:rsidRPr="00B41F13">
        <w:rPr>
          <w:rFonts w:ascii="Trebuchet MS" w:hAnsi="Trebuchet MS" w:cs="Times New Roman"/>
          <w:sz w:val="24"/>
          <w:szCs w:val="24"/>
        </w:rPr>
        <w:t xml:space="preserve"> Any person who wishes to obtain a trading licence for the purpose of conducting any business listed in the First Schedule shall make an application to the </w:t>
      </w:r>
      <w:r w:rsidR="003D7D51" w:rsidRPr="00B41F13">
        <w:rPr>
          <w:rFonts w:ascii="Trebuchet MS" w:hAnsi="Trebuchet MS" w:cs="Times New Roman"/>
          <w:sz w:val="24"/>
          <w:szCs w:val="24"/>
        </w:rPr>
        <w:t>C</w:t>
      </w:r>
      <w:r w:rsidR="004028F9" w:rsidRPr="00B41F13">
        <w:rPr>
          <w:rFonts w:ascii="Trebuchet MS" w:hAnsi="Trebuchet MS" w:cs="Times New Roman"/>
          <w:sz w:val="24"/>
          <w:szCs w:val="24"/>
        </w:rPr>
        <w:t xml:space="preserve">ouncil by completing and submitting to the Council Form </w:t>
      </w:r>
      <w:r w:rsidR="00C32BC8" w:rsidRPr="00B41F13">
        <w:rPr>
          <w:rFonts w:ascii="Trebuchet MS" w:hAnsi="Trebuchet MS" w:cs="Times New Roman"/>
          <w:sz w:val="24"/>
          <w:szCs w:val="24"/>
        </w:rPr>
        <w:t>C</w:t>
      </w:r>
      <w:r w:rsidR="00FD34CF" w:rsidRPr="00B41F13">
        <w:rPr>
          <w:rFonts w:ascii="Trebuchet MS" w:hAnsi="Trebuchet MS" w:cs="Times New Roman"/>
          <w:sz w:val="24"/>
          <w:szCs w:val="24"/>
        </w:rPr>
        <w:t>RDC</w:t>
      </w:r>
      <w:r w:rsidR="004028F9" w:rsidRPr="00B41F13">
        <w:rPr>
          <w:rFonts w:ascii="Trebuchet MS" w:hAnsi="Trebuchet MS" w:cs="Times New Roman"/>
          <w:sz w:val="24"/>
          <w:szCs w:val="24"/>
        </w:rPr>
        <w:t xml:space="preserve"> (Trading</w:t>
      </w:r>
      <w:r w:rsidR="00C95C29" w:rsidRPr="00B41F13">
        <w:rPr>
          <w:rFonts w:ascii="Trebuchet MS" w:hAnsi="Trebuchet MS" w:cs="Times New Roman"/>
          <w:sz w:val="24"/>
          <w:szCs w:val="24"/>
        </w:rPr>
        <w:t xml:space="preserve"> Licence</w:t>
      </w:r>
      <w:r w:rsidR="004028F9" w:rsidRPr="00B41F13">
        <w:rPr>
          <w:rFonts w:ascii="Trebuchet MS" w:hAnsi="Trebuchet MS" w:cs="Times New Roman"/>
          <w:sz w:val="24"/>
          <w:szCs w:val="24"/>
        </w:rPr>
        <w:t>) 1 of the Second Schedule together with the appropriate fee.</w:t>
      </w:r>
    </w:p>
    <w:p w14:paraId="65335692" w14:textId="7DE54D0C" w:rsidR="00706976" w:rsidRPr="00B41F13" w:rsidRDefault="004028F9" w:rsidP="00B41F13">
      <w:pPr>
        <w:jc w:val="center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i/>
          <w:sz w:val="24"/>
          <w:szCs w:val="24"/>
        </w:rPr>
        <w:t xml:space="preserve">Trading </w:t>
      </w:r>
      <w:r w:rsidR="003D7D51" w:rsidRPr="00B41F13">
        <w:rPr>
          <w:rFonts w:ascii="Trebuchet MS" w:hAnsi="Trebuchet MS" w:cs="Times New Roman"/>
          <w:i/>
          <w:sz w:val="24"/>
          <w:szCs w:val="24"/>
        </w:rPr>
        <w:t>L</w:t>
      </w:r>
      <w:r w:rsidR="00352985" w:rsidRPr="00B41F13">
        <w:rPr>
          <w:rFonts w:ascii="Trebuchet MS" w:hAnsi="Trebuchet MS" w:cs="Times New Roman"/>
          <w:i/>
          <w:sz w:val="24"/>
          <w:szCs w:val="24"/>
        </w:rPr>
        <w:t>icence</w:t>
      </w:r>
    </w:p>
    <w:p w14:paraId="28F48AB5" w14:textId="62CA8EB7" w:rsidR="004028F9" w:rsidRPr="00B41F13" w:rsidRDefault="004028F9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5.(1) A trading permit shall be issued in Form</w:t>
      </w:r>
      <w:r w:rsidR="00256E53">
        <w:rPr>
          <w:rFonts w:ascii="Trebuchet MS" w:hAnsi="Trebuchet MS" w:cs="Times New Roman"/>
          <w:sz w:val="24"/>
          <w:szCs w:val="24"/>
        </w:rPr>
        <w:t xml:space="preserve"> </w:t>
      </w:r>
      <w:r w:rsidRPr="00B41F13">
        <w:rPr>
          <w:rFonts w:ascii="Trebuchet MS" w:hAnsi="Trebuchet MS" w:cs="Times New Roman"/>
          <w:sz w:val="24"/>
          <w:szCs w:val="24"/>
        </w:rPr>
        <w:t xml:space="preserve"> (Trading) 2 of the Second Schedule:</w:t>
      </w:r>
    </w:p>
    <w:p w14:paraId="487A0A5C" w14:textId="6EDAEC72" w:rsidR="00A57E1E" w:rsidRPr="00B41F13" w:rsidRDefault="00A57E1E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Provided that a trading license shall be issued for any period not exceeding one year and shall notwithstanding the date of issue, expire on the 31</w:t>
      </w:r>
      <w:r w:rsidRPr="00B41F13">
        <w:rPr>
          <w:rFonts w:ascii="Trebuchet MS" w:hAnsi="Trebuchet MS" w:cs="Times New Roman"/>
          <w:sz w:val="24"/>
          <w:szCs w:val="24"/>
          <w:vertAlign w:val="superscript"/>
        </w:rPr>
        <w:t>st</w:t>
      </w:r>
      <w:r w:rsidRPr="00B41F13">
        <w:rPr>
          <w:rFonts w:ascii="Trebuchet MS" w:hAnsi="Trebuchet MS" w:cs="Times New Roman"/>
          <w:sz w:val="24"/>
          <w:szCs w:val="24"/>
        </w:rPr>
        <w:t xml:space="preserve"> of December of the year of issue.</w:t>
      </w:r>
    </w:p>
    <w:p w14:paraId="56B3963A" w14:textId="77777777" w:rsidR="003D7D51" w:rsidRPr="00B41F13" w:rsidRDefault="00A57E1E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(2) A licence holder who has been issued a trading licence shall promptl</w:t>
      </w:r>
      <w:r w:rsidR="00B70BB9" w:rsidRPr="00B41F13">
        <w:rPr>
          <w:rFonts w:ascii="Trebuchet MS" w:hAnsi="Trebuchet MS" w:cs="Times New Roman"/>
          <w:sz w:val="24"/>
          <w:szCs w:val="24"/>
        </w:rPr>
        <w:t xml:space="preserve">y on the expiry of the trading licence, </w:t>
      </w:r>
      <w:r w:rsidRPr="00B41F13">
        <w:rPr>
          <w:rFonts w:ascii="Trebuchet MS" w:hAnsi="Trebuchet MS" w:cs="Times New Roman"/>
          <w:sz w:val="24"/>
          <w:szCs w:val="24"/>
        </w:rPr>
        <w:t>not continue trading operations, unless he or she has before such expiry made an application for the renewal of trading licence, and has paid the appropriate fee.</w:t>
      </w:r>
    </w:p>
    <w:p w14:paraId="5F384C5D" w14:textId="18C2148E" w:rsidR="00632E89" w:rsidRPr="00B41F13" w:rsidRDefault="00A57E1E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(3) A licence holder shall display and maintain his or her trading licence in a conspicuous place at his or her business.</w:t>
      </w:r>
    </w:p>
    <w:p w14:paraId="689B4893" w14:textId="710D7C18" w:rsidR="00E1478E" w:rsidRDefault="00E1478E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(3.1) </w:t>
      </w:r>
      <w:r w:rsidR="005F6863" w:rsidRPr="00B41F13">
        <w:rPr>
          <w:rFonts w:ascii="Trebuchet MS" w:hAnsi="Trebuchet MS" w:cs="Times New Roman"/>
          <w:sz w:val="24"/>
          <w:szCs w:val="24"/>
        </w:rPr>
        <w:t>where</w:t>
      </w:r>
      <w:r w:rsidRPr="00B41F13">
        <w:rPr>
          <w:rFonts w:ascii="Trebuchet MS" w:hAnsi="Trebuchet MS" w:cs="Times New Roman"/>
          <w:sz w:val="24"/>
          <w:szCs w:val="24"/>
        </w:rPr>
        <w:t xml:space="preserve"> upon failure by the licence holder to display and maintain such licence as stated in</w:t>
      </w:r>
      <w:r w:rsidR="00270AF6" w:rsidRPr="00B41F13">
        <w:rPr>
          <w:rFonts w:ascii="Trebuchet MS" w:hAnsi="Trebuchet MS" w:cs="Times New Roman"/>
          <w:sz w:val="24"/>
          <w:szCs w:val="24"/>
        </w:rPr>
        <w:t xml:space="preserve"> (3) above, </w:t>
      </w:r>
      <w:r w:rsidR="004D713C" w:rsidRPr="00B41F13">
        <w:rPr>
          <w:rFonts w:ascii="Trebuchet MS" w:hAnsi="Trebuchet MS" w:cs="Times New Roman"/>
          <w:sz w:val="24"/>
          <w:szCs w:val="24"/>
        </w:rPr>
        <w:t xml:space="preserve">the licence holder shall be guilty of an offence and </w:t>
      </w:r>
      <w:r w:rsidR="00270AF6" w:rsidRPr="00B41F13">
        <w:rPr>
          <w:rFonts w:ascii="Trebuchet MS" w:hAnsi="Trebuchet MS" w:cs="Times New Roman"/>
          <w:sz w:val="24"/>
          <w:szCs w:val="24"/>
        </w:rPr>
        <w:t>Council shall forthwi</w:t>
      </w:r>
      <w:r w:rsidRPr="00B41F13">
        <w:rPr>
          <w:rFonts w:ascii="Trebuchet MS" w:hAnsi="Trebuchet MS" w:cs="Times New Roman"/>
          <w:sz w:val="24"/>
          <w:szCs w:val="24"/>
        </w:rPr>
        <w:t xml:space="preserve">th </w:t>
      </w:r>
      <w:r w:rsidR="00270AF6" w:rsidRPr="00B41F13">
        <w:rPr>
          <w:rFonts w:ascii="Trebuchet MS" w:hAnsi="Trebuchet MS" w:cs="Times New Roman"/>
          <w:sz w:val="24"/>
          <w:szCs w:val="24"/>
        </w:rPr>
        <w:t xml:space="preserve">penalize such license holder as set in the First Schedule of these bylaws </w:t>
      </w:r>
    </w:p>
    <w:p w14:paraId="2D5E99E8" w14:textId="3411489F" w:rsidR="00A22F09" w:rsidRPr="00B41F13" w:rsidRDefault="00A22F09" w:rsidP="00202D28">
      <w:pPr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(3.2) </w:t>
      </w:r>
      <w:r w:rsidR="009D0006">
        <w:rPr>
          <w:rFonts w:ascii="Trebuchet MS" w:hAnsi="Trebuchet MS" w:cs="Times New Roman"/>
          <w:sz w:val="24"/>
          <w:szCs w:val="24"/>
        </w:rPr>
        <w:t>A License holder shall operate with the term and conditions of the license issued.</w:t>
      </w:r>
    </w:p>
    <w:p w14:paraId="0DD676F0" w14:textId="3C1F3925" w:rsidR="002F68D5" w:rsidRPr="00B41F13" w:rsidRDefault="00632E89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lastRenderedPageBreak/>
        <w:t>(4) The Council may-</w:t>
      </w:r>
    </w:p>
    <w:p w14:paraId="779D7EEB" w14:textId="77777777" w:rsidR="002F68D5" w:rsidRPr="00B41F13" w:rsidRDefault="002F68D5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                  (a) </w:t>
      </w:r>
      <w:r w:rsidR="00B70BB9" w:rsidRPr="00B41F13">
        <w:rPr>
          <w:rFonts w:ascii="Trebuchet MS" w:hAnsi="Trebuchet MS" w:cs="Times New Roman"/>
          <w:sz w:val="24"/>
          <w:szCs w:val="24"/>
        </w:rPr>
        <w:t>Refuse</w:t>
      </w:r>
      <w:r w:rsidRPr="00B41F13">
        <w:rPr>
          <w:rFonts w:ascii="Trebuchet MS" w:hAnsi="Trebuchet MS" w:cs="Times New Roman"/>
          <w:sz w:val="24"/>
          <w:szCs w:val="24"/>
        </w:rPr>
        <w:t xml:space="preserve"> to issue; or</w:t>
      </w:r>
    </w:p>
    <w:p w14:paraId="701B043D" w14:textId="77777777" w:rsidR="002F68D5" w:rsidRPr="00B41F13" w:rsidRDefault="002F68D5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                   (b) </w:t>
      </w:r>
      <w:r w:rsidR="00B70BB9" w:rsidRPr="00B41F13">
        <w:rPr>
          <w:rFonts w:ascii="Trebuchet MS" w:hAnsi="Trebuchet MS" w:cs="Times New Roman"/>
          <w:sz w:val="24"/>
          <w:szCs w:val="24"/>
        </w:rPr>
        <w:t>Cancel</w:t>
      </w:r>
      <w:r w:rsidRPr="00B41F13">
        <w:rPr>
          <w:rFonts w:ascii="Trebuchet MS" w:hAnsi="Trebuchet MS" w:cs="Times New Roman"/>
          <w:sz w:val="24"/>
          <w:szCs w:val="24"/>
        </w:rPr>
        <w:t>;</w:t>
      </w:r>
    </w:p>
    <w:p w14:paraId="577E9690" w14:textId="7548C338" w:rsidR="002F68D5" w:rsidRPr="00B41F13" w:rsidRDefault="003D7D51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A</w:t>
      </w:r>
      <w:r w:rsidR="002F68D5" w:rsidRPr="00B41F13">
        <w:rPr>
          <w:rFonts w:ascii="Trebuchet MS" w:hAnsi="Trebuchet MS" w:cs="Times New Roman"/>
          <w:sz w:val="24"/>
          <w:szCs w:val="24"/>
        </w:rPr>
        <w:t xml:space="preserve"> trading licence where-</w:t>
      </w:r>
    </w:p>
    <w:p w14:paraId="2E62FCA3" w14:textId="77777777" w:rsidR="002F68D5" w:rsidRPr="00B41F13" w:rsidRDefault="002F68D5" w:rsidP="00202D28">
      <w:pPr>
        <w:pStyle w:val="ListParagraph"/>
        <w:numPr>
          <w:ilvl w:val="0"/>
          <w:numId w:val="13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the applicant or holder has been convicted of an offence under these by-laws</w:t>
      </w:r>
      <w:r w:rsidR="008C3EBF" w:rsidRPr="00B41F13">
        <w:rPr>
          <w:rFonts w:ascii="Trebuchet MS" w:hAnsi="Trebuchet MS" w:cs="Times New Roman"/>
          <w:sz w:val="24"/>
          <w:szCs w:val="24"/>
        </w:rPr>
        <w:t>;</w:t>
      </w:r>
    </w:p>
    <w:p w14:paraId="2682C964" w14:textId="77777777" w:rsidR="00EC2517" w:rsidRPr="00B41F13" w:rsidRDefault="002F68D5" w:rsidP="00202D28">
      <w:pPr>
        <w:pStyle w:val="ListParagraph"/>
        <w:numPr>
          <w:ilvl w:val="0"/>
          <w:numId w:val="13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the Council considers that the premises, site or area of such trading operations are not </w:t>
      </w:r>
      <w:r w:rsidR="008C3EBF" w:rsidRPr="00B41F13">
        <w:rPr>
          <w:rFonts w:ascii="Trebuchet MS" w:hAnsi="Trebuchet MS" w:cs="Times New Roman"/>
          <w:sz w:val="24"/>
          <w:szCs w:val="24"/>
        </w:rPr>
        <w:t>suitable; or</w:t>
      </w:r>
    </w:p>
    <w:p w14:paraId="54543CF8" w14:textId="77777777" w:rsidR="00EC2517" w:rsidRPr="00B41F13" w:rsidRDefault="00EC2517" w:rsidP="00202D28">
      <w:pPr>
        <w:pStyle w:val="ListParagraph"/>
        <w:numPr>
          <w:ilvl w:val="0"/>
          <w:numId w:val="13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the Council considers that the trading operations may have an </w:t>
      </w:r>
      <w:r w:rsidR="008C3EBF" w:rsidRPr="00B41F13">
        <w:rPr>
          <w:rFonts w:ascii="Trebuchet MS" w:hAnsi="Trebuchet MS" w:cs="Times New Roman"/>
          <w:sz w:val="24"/>
          <w:szCs w:val="24"/>
        </w:rPr>
        <w:t>unfavorable</w:t>
      </w:r>
      <w:r w:rsidRPr="00B41F13">
        <w:rPr>
          <w:rFonts w:ascii="Trebuchet MS" w:hAnsi="Trebuchet MS" w:cs="Times New Roman"/>
          <w:sz w:val="24"/>
          <w:szCs w:val="24"/>
        </w:rPr>
        <w:t xml:space="preserve"> impact on the existing environment or anticipated developments.</w:t>
      </w:r>
    </w:p>
    <w:p w14:paraId="3EB3E0B8" w14:textId="472597FD" w:rsidR="00EC2517" w:rsidRPr="00B41F13" w:rsidRDefault="00EC2517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(5)  A trading licence cancelled in terms of subsection (4), shall be surrendered to the Council within forty-eighty hours after the permit holder receives written notice of such cancellation.</w:t>
      </w:r>
    </w:p>
    <w:p w14:paraId="15C0CF88" w14:textId="0DA4336C" w:rsidR="00EC2517" w:rsidRPr="00B41F13" w:rsidRDefault="00EC2517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(6) A trading licence shall not be transferred from the-</w:t>
      </w:r>
    </w:p>
    <w:p w14:paraId="20E66255" w14:textId="6C025C99" w:rsidR="00EC2517" w:rsidRPr="00B41F13" w:rsidRDefault="00B12DD5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                   (a) business</w:t>
      </w:r>
      <w:r w:rsidR="00A22F09">
        <w:rPr>
          <w:rFonts w:ascii="Trebuchet MS" w:hAnsi="Trebuchet MS" w:cs="Times New Roman"/>
          <w:sz w:val="24"/>
          <w:szCs w:val="24"/>
        </w:rPr>
        <w:t xml:space="preserve"> premises</w:t>
      </w:r>
      <w:r w:rsidRPr="00B41F13">
        <w:rPr>
          <w:rFonts w:ascii="Trebuchet MS" w:hAnsi="Trebuchet MS" w:cs="Times New Roman"/>
          <w:sz w:val="24"/>
          <w:szCs w:val="24"/>
        </w:rPr>
        <w:t xml:space="preserve"> to which it was issued; or</w:t>
      </w:r>
    </w:p>
    <w:p w14:paraId="7C06E785" w14:textId="7FA3EC46" w:rsidR="00A22F09" w:rsidRPr="00B41F13" w:rsidRDefault="00B12DD5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                   (b) person to whom it was issued</w:t>
      </w:r>
    </w:p>
    <w:p w14:paraId="486ADAB9" w14:textId="60C9B5D3" w:rsidR="00B12DD5" w:rsidRPr="00B41F13" w:rsidRDefault="00B12DD5" w:rsidP="00B41F13">
      <w:pPr>
        <w:jc w:val="center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i/>
          <w:sz w:val="24"/>
          <w:szCs w:val="24"/>
        </w:rPr>
        <w:t xml:space="preserve">Notice of </w:t>
      </w:r>
      <w:r w:rsidR="008F5DDE" w:rsidRPr="00B41F13">
        <w:rPr>
          <w:rFonts w:ascii="Trebuchet MS" w:hAnsi="Trebuchet MS" w:cs="Times New Roman"/>
          <w:i/>
          <w:sz w:val="24"/>
          <w:szCs w:val="24"/>
        </w:rPr>
        <w:t>C</w:t>
      </w:r>
      <w:r w:rsidRPr="00B41F13">
        <w:rPr>
          <w:rFonts w:ascii="Trebuchet MS" w:hAnsi="Trebuchet MS" w:cs="Times New Roman"/>
          <w:i/>
          <w:sz w:val="24"/>
          <w:szCs w:val="24"/>
        </w:rPr>
        <w:t>e</w:t>
      </w:r>
      <w:r w:rsidR="008F5DDE" w:rsidRPr="00B41F13">
        <w:rPr>
          <w:rFonts w:ascii="Trebuchet MS" w:hAnsi="Trebuchet MS" w:cs="Times New Roman"/>
          <w:i/>
          <w:sz w:val="24"/>
          <w:szCs w:val="24"/>
        </w:rPr>
        <w:t>a</w:t>
      </w:r>
      <w:r w:rsidRPr="00B41F13">
        <w:rPr>
          <w:rFonts w:ascii="Trebuchet MS" w:hAnsi="Trebuchet MS" w:cs="Times New Roman"/>
          <w:i/>
          <w:sz w:val="24"/>
          <w:szCs w:val="24"/>
        </w:rPr>
        <w:t>sure</w:t>
      </w:r>
      <w:r w:rsidR="008F5DDE" w:rsidRPr="00B41F13">
        <w:rPr>
          <w:rFonts w:ascii="Trebuchet MS" w:hAnsi="Trebuchet MS" w:cs="Times New Roman"/>
          <w:i/>
          <w:sz w:val="24"/>
          <w:szCs w:val="24"/>
        </w:rPr>
        <w:t xml:space="preserve"> </w:t>
      </w:r>
      <w:r w:rsidRPr="00B41F13">
        <w:rPr>
          <w:rFonts w:ascii="Trebuchet MS" w:hAnsi="Trebuchet MS" w:cs="Times New Roman"/>
          <w:i/>
          <w:sz w:val="24"/>
          <w:szCs w:val="24"/>
        </w:rPr>
        <w:t xml:space="preserve">to </w:t>
      </w:r>
      <w:r w:rsidR="008F5DDE" w:rsidRPr="00B41F13">
        <w:rPr>
          <w:rFonts w:ascii="Trebuchet MS" w:hAnsi="Trebuchet MS" w:cs="Times New Roman"/>
          <w:i/>
          <w:sz w:val="24"/>
          <w:szCs w:val="24"/>
        </w:rPr>
        <w:t>O</w:t>
      </w:r>
      <w:r w:rsidRPr="00B41F13">
        <w:rPr>
          <w:rFonts w:ascii="Trebuchet MS" w:hAnsi="Trebuchet MS" w:cs="Times New Roman"/>
          <w:i/>
          <w:sz w:val="24"/>
          <w:szCs w:val="24"/>
        </w:rPr>
        <w:t>perate</w:t>
      </w:r>
    </w:p>
    <w:p w14:paraId="4655CA97" w14:textId="45B2E519" w:rsidR="00B12DD5" w:rsidRPr="00B41F13" w:rsidRDefault="008C3EBF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6</w:t>
      </w:r>
      <w:r w:rsidR="00B12DD5" w:rsidRPr="00B41F13">
        <w:rPr>
          <w:rFonts w:ascii="Trebuchet MS" w:hAnsi="Trebuchet MS" w:cs="Times New Roman"/>
          <w:sz w:val="24"/>
          <w:szCs w:val="24"/>
        </w:rPr>
        <w:t>. A licence holder who ceases to operate his or</w:t>
      </w:r>
      <w:r w:rsidRPr="00B41F13">
        <w:rPr>
          <w:rFonts w:ascii="Trebuchet MS" w:hAnsi="Trebuchet MS" w:cs="Times New Roman"/>
          <w:sz w:val="24"/>
          <w:szCs w:val="24"/>
        </w:rPr>
        <w:t xml:space="preserve"> her business shall notify the C</w:t>
      </w:r>
      <w:r w:rsidR="00B12DD5" w:rsidRPr="00B41F13">
        <w:rPr>
          <w:rFonts w:ascii="Trebuchet MS" w:hAnsi="Trebuchet MS" w:cs="Times New Roman"/>
          <w:sz w:val="24"/>
          <w:szCs w:val="24"/>
        </w:rPr>
        <w:t>ounc</w:t>
      </w:r>
      <w:r w:rsidR="00847289" w:rsidRPr="00B41F13">
        <w:rPr>
          <w:rFonts w:ascii="Trebuchet MS" w:hAnsi="Trebuchet MS" w:cs="Times New Roman"/>
          <w:sz w:val="24"/>
          <w:szCs w:val="24"/>
        </w:rPr>
        <w:t>il in writing within 30</w:t>
      </w:r>
      <w:r w:rsidR="008F5DDE"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="00847289" w:rsidRPr="00B41F13">
        <w:rPr>
          <w:rFonts w:ascii="Trebuchet MS" w:hAnsi="Trebuchet MS" w:cs="Times New Roman"/>
          <w:sz w:val="24"/>
          <w:szCs w:val="24"/>
        </w:rPr>
        <w:t>days.</w:t>
      </w:r>
    </w:p>
    <w:p w14:paraId="7B0BC499" w14:textId="0F4E4F08" w:rsidR="008F5DDE" w:rsidRPr="00B41F13" w:rsidRDefault="008F5DDE" w:rsidP="008F5DDE">
      <w:pPr>
        <w:jc w:val="center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Offences and Penalties</w:t>
      </w:r>
    </w:p>
    <w:p w14:paraId="6449E576" w14:textId="1D81B012" w:rsidR="008A4408" w:rsidRPr="00B41F13" w:rsidRDefault="00486F58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7.</w:t>
      </w:r>
      <w:r w:rsidR="00B12DD5"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Pr="00B41F13">
        <w:rPr>
          <w:rFonts w:ascii="Trebuchet MS" w:hAnsi="Trebuchet MS" w:cs="Times New Roman"/>
          <w:sz w:val="24"/>
          <w:szCs w:val="24"/>
        </w:rPr>
        <w:t xml:space="preserve"> Any person who contravenes </w:t>
      </w:r>
      <w:r w:rsidR="003D22DB" w:rsidRPr="00B41F13">
        <w:rPr>
          <w:rFonts w:ascii="Trebuchet MS" w:hAnsi="Trebuchet MS" w:cs="Times New Roman"/>
          <w:sz w:val="24"/>
          <w:szCs w:val="24"/>
        </w:rPr>
        <w:t>these bylaws shall</w:t>
      </w:r>
      <w:r w:rsidRPr="00B41F13">
        <w:rPr>
          <w:rFonts w:ascii="Trebuchet MS" w:hAnsi="Trebuchet MS" w:cs="Times New Roman"/>
          <w:sz w:val="24"/>
          <w:szCs w:val="24"/>
        </w:rPr>
        <w:t xml:space="preserve"> be guilt of an offence and liable to a</w:t>
      </w:r>
      <w:r w:rsidR="00C32BC8"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="003D22DB" w:rsidRPr="00B41F13">
        <w:rPr>
          <w:rFonts w:ascii="Trebuchet MS" w:hAnsi="Trebuchet MS" w:cs="Times New Roman"/>
          <w:sz w:val="24"/>
          <w:szCs w:val="24"/>
        </w:rPr>
        <w:t>penalty prescribed by council in the third schedule</w:t>
      </w:r>
    </w:p>
    <w:p w14:paraId="73ED613C" w14:textId="77777777" w:rsidR="004D1EB2" w:rsidRPr="00B41F13" w:rsidRDefault="004D1EB2" w:rsidP="00202D28">
      <w:pPr>
        <w:jc w:val="both"/>
        <w:rPr>
          <w:rFonts w:ascii="Trebuchet MS" w:hAnsi="Trebuchet MS" w:cs="Times New Roman"/>
          <w:sz w:val="24"/>
          <w:szCs w:val="24"/>
        </w:rPr>
      </w:pPr>
    </w:p>
    <w:p w14:paraId="5F2F9F31" w14:textId="35515238" w:rsidR="00C7521A" w:rsidRPr="00B41F13" w:rsidRDefault="00C7521A" w:rsidP="00B41F13">
      <w:pPr>
        <w:jc w:val="center"/>
        <w:rPr>
          <w:rFonts w:ascii="Trebuchet MS" w:hAnsi="Trebuchet MS" w:cs="Times New Roman"/>
          <w:sz w:val="24"/>
          <w:szCs w:val="24"/>
          <w:u w:val="single"/>
        </w:rPr>
      </w:pPr>
      <w:r w:rsidRPr="00B41F13">
        <w:rPr>
          <w:rFonts w:ascii="Trebuchet MS" w:hAnsi="Trebuchet MS" w:cs="Times New Roman"/>
          <w:sz w:val="24"/>
          <w:szCs w:val="24"/>
          <w:u w:val="single"/>
        </w:rPr>
        <w:t>FIRST SCHEDULE (</w:t>
      </w:r>
      <w:r w:rsidRPr="00B41F13">
        <w:rPr>
          <w:rFonts w:ascii="Trebuchet MS" w:hAnsi="Trebuchet MS" w:cs="Times New Roman"/>
          <w:i/>
          <w:sz w:val="24"/>
          <w:szCs w:val="24"/>
          <w:u w:val="single"/>
        </w:rPr>
        <w:t>Section 4</w:t>
      </w:r>
      <w:r w:rsidRPr="00B41F13">
        <w:rPr>
          <w:rFonts w:ascii="Trebuchet MS" w:hAnsi="Trebuchet MS" w:cs="Times New Roman"/>
          <w:sz w:val="24"/>
          <w:szCs w:val="24"/>
          <w:u w:val="single"/>
        </w:rPr>
        <w:t>)</w:t>
      </w:r>
    </w:p>
    <w:p w14:paraId="40FB0A25" w14:textId="0BCBFDC5" w:rsidR="00C7521A" w:rsidRPr="00B41F13" w:rsidRDefault="00B72D0A" w:rsidP="00B41F13">
      <w:pPr>
        <w:jc w:val="center"/>
        <w:rPr>
          <w:rFonts w:ascii="Trebuchet MS" w:hAnsi="Trebuchet MS" w:cs="Times New Roman"/>
          <w:sz w:val="24"/>
          <w:szCs w:val="24"/>
          <w:u w:val="single"/>
        </w:rPr>
      </w:pPr>
      <w:r w:rsidRPr="00B41F13">
        <w:rPr>
          <w:rFonts w:ascii="Trebuchet MS" w:hAnsi="Trebuchet MS" w:cs="Times New Roman"/>
          <w:sz w:val="24"/>
          <w:szCs w:val="24"/>
          <w:u w:val="single"/>
        </w:rPr>
        <w:t>BUSINESSES TO BE ISSUED TRADIN</w:t>
      </w:r>
      <w:r w:rsidR="00C7521A" w:rsidRPr="00B41F13">
        <w:rPr>
          <w:rFonts w:ascii="Trebuchet MS" w:hAnsi="Trebuchet MS" w:cs="Times New Roman"/>
          <w:sz w:val="24"/>
          <w:szCs w:val="24"/>
          <w:u w:val="single"/>
        </w:rPr>
        <w:t>G LICENCES</w:t>
      </w:r>
    </w:p>
    <w:p w14:paraId="79C10421" w14:textId="77777777" w:rsidR="00ED6117" w:rsidRPr="00B41F13" w:rsidRDefault="00ED611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Tailoring.</w:t>
      </w:r>
    </w:p>
    <w:p w14:paraId="7CC86C42" w14:textId="77777777" w:rsidR="00ED6117" w:rsidRPr="00B41F13" w:rsidRDefault="00ED611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Clothing shop.</w:t>
      </w:r>
    </w:p>
    <w:p w14:paraId="2FEE0D00" w14:textId="77777777" w:rsidR="00ED6117" w:rsidRPr="00B41F13" w:rsidRDefault="00ED611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Lunar </w:t>
      </w:r>
      <w:r w:rsidR="00A3672C" w:rsidRPr="00B41F13">
        <w:rPr>
          <w:rFonts w:ascii="Trebuchet MS" w:hAnsi="Trebuchet MS" w:cs="Times New Roman"/>
          <w:sz w:val="24"/>
          <w:szCs w:val="24"/>
        </w:rPr>
        <w:t>Park</w:t>
      </w:r>
      <w:r w:rsidRPr="00B41F13">
        <w:rPr>
          <w:rFonts w:ascii="Trebuchet MS" w:hAnsi="Trebuchet MS" w:cs="Times New Roman"/>
          <w:sz w:val="24"/>
          <w:szCs w:val="24"/>
        </w:rPr>
        <w:t>.</w:t>
      </w:r>
    </w:p>
    <w:p w14:paraId="5A757790" w14:textId="77777777" w:rsidR="00ED6117" w:rsidRPr="00B41F13" w:rsidRDefault="00ED611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Grinding mills.</w:t>
      </w:r>
    </w:p>
    <w:p w14:paraId="6778C2DA" w14:textId="77777777" w:rsidR="00ED6117" w:rsidRPr="00B41F13" w:rsidRDefault="00ED611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Milling and packaging.</w:t>
      </w:r>
    </w:p>
    <w:p w14:paraId="1ED8027C" w14:textId="679A3618" w:rsidR="00ED6117" w:rsidRPr="00B41F13" w:rsidRDefault="00B23C21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lastRenderedPageBreak/>
        <w:t>W</w:t>
      </w:r>
      <w:r w:rsidR="00ED6117" w:rsidRPr="00B41F13">
        <w:rPr>
          <w:rFonts w:ascii="Trebuchet MS" w:hAnsi="Trebuchet MS" w:cs="Times New Roman"/>
          <w:sz w:val="24"/>
          <w:szCs w:val="24"/>
        </w:rPr>
        <w:t>holesale</w:t>
      </w:r>
      <w:r>
        <w:rPr>
          <w:rFonts w:ascii="Trebuchet MS" w:hAnsi="Trebuchet MS" w:cs="Times New Roman"/>
          <w:sz w:val="24"/>
          <w:szCs w:val="24"/>
        </w:rPr>
        <w:t>rs</w:t>
      </w:r>
    </w:p>
    <w:p w14:paraId="5FE407FE" w14:textId="77B2E909" w:rsidR="00ED6117" w:rsidRPr="00B41F13" w:rsidRDefault="00ED611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Funeral </w:t>
      </w:r>
      <w:r w:rsidR="00FE518E" w:rsidRPr="00B41F13">
        <w:rPr>
          <w:rFonts w:ascii="Trebuchet MS" w:hAnsi="Trebuchet MS" w:cs="Times New Roman"/>
          <w:sz w:val="24"/>
          <w:szCs w:val="24"/>
        </w:rPr>
        <w:t>H</w:t>
      </w:r>
      <w:r w:rsidR="00B72D0A" w:rsidRPr="00B41F13">
        <w:rPr>
          <w:rFonts w:ascii="Trebuchet MS" w:hAnsi="Trebuchet MS" w:cs="Times New Roman"/>
          <w:sz w:val="24"/>
          <w:szCs w:val="24"/>
        </w:rPr>
        <w:t>ouses/Parlour</w:t>
      </w:r>
    </w:p>
    <w:p w14:paraId="4A1376E9" w14:textId="77777777" w:rsidR="00ED6117" w:rsidRPr="00B41F13" w:rsidRDefault="00ED611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Push </w:t>
      </w:r>
      <w:commentRangeStart w:id="1"/>
      <w:r w:rsidRPr="00B41F13">
        <w:rPr>
          <w:rFonts w:ascii="Trebuchet MS" w:hAnsi="Trebuchet MS" w:cs="Times New Roman"/>
          <w:sz w:val="24"/>
          <w:szCs w:val="24"/>
        </w:rPr>
        <w:t>carts</w:t>
      </w:r>
      <w:commentRangeEnd w:id="1"/>
      <w:r w:rsidR="00B50BB9">
        <w:rPr>
          <w:rStyle w:val="CommentReference"/>
        </w:rPr>
        <w:commentReference w:id="1"/>
      </w:r>
      <w:r w:rsidRPr="00B41F13">
        <w:rPr>
          <w:rFonts w:ascii="Trebuchet MS" w:hAnsi="Trebuchet MS" w:cs="Times New Roman"/>
          <w:sz w:val="24"/>
          <w:szCs w:val="24"/>
        </w:rPr>
        <w:t>.</w:t>
      </w:r>
    </w:p>
    <w:p w14:paraId="67C5A81A" w14:textId="77777777" w:rsidR="00ED6117" w:rsidRPr="00B41F13" w:rsidRDefault="00ED611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Fabric shop.</w:t>
      </w:r>
    </w:p>
    <w:p w14:paraId="24CED705" w14:textId="77777777" w:rsidR="00ED6117" w:rsidRPr="00B41F13" w:rsidRDefault="00ED611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Wood working and woodwork sales.</w:t>
      </w:r>
    </w:p>
    <w:p w14:paraId="2E1BB209" w14:textId="77777777" w:rsidR="00ED6117" w:rsidRPr="00B41F13" w:rsidRDefault="00ED611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Shoes sales shop.</w:t>
      </w:r>
    </w:p>
    <w:p w14:paraId="7789C73A" w14:textId="5A2058DA" w:rsidR="00ED6117" w:rsidRPr="00B41F13" w:rsidRDefault="00ED611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Chemicals.</w:t>
      </w:r>
    </w:p>
    <w:p w14:paraId="25FD9397" w14:textId="0695D920" w:rsidR="00FE518E" w:rsidRPr="00B41F13" w:rsidRDefault="00FE518E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Law Firms</w:t>
      </w:r>
    </w:p>
    <w:p w14:paraId="3DB76496" w14:textId="47B62481" w:rsidR="00FE518E" w:rsidRPr="00B41F13" w:rsidRDefault="00FE518E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Debt Collectors</w:t>
      </w:r>
    </w:p>
    <w:p w14:paraId="31A34D58" w14:textId="19F858F1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Airtime Vendors</w:t>
      </w:r>
    </w:p>
    <w:p w14:paraId="6778C6B4" w14:textId="220824AC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Food Vendors</w:t>
      </w:r>
    </w:p>
    <w:p w14:paraId="2D739228" w14:textId="5C2F3CE0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Day Vendors</w:t>
      </w:r>
    </w:p>
    <w:p w14:paraId="1B3F4D9F" w14:textId="619362D9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Boutiques</w:t>
      </w:r>
    </w:p>
    <w:p w14:paraId="7BACF29B" w14:textId="77777777" w:rsidR="00ED6117" w:rsidRPr="00B41F13" w:rsidRDefault="00ED611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Paper manufacturing.</w:t>
      </w:r>
    </w:p>
    <w:p w14:paraId="34E40BEF" w14:textId="77777777" w:rsidR="00ED6117" w:rsidRPr="00B41F13" w:rsidRDefault="00ED611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Solid waste removal.</w:t>
      </w:r>
    </w:p>
    <w:p w14:paraId="2BAAB1C2" w14:textId="12048F59" w:rsidR="00ED6117" w:rsidRPr="00B41F13" w:rsidRDefault="0078726E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Soft </w:t>
      </w:r>
      <w:commentRangeStart w:id="2"/>
      <w:r w:rsidRPr="00B41F13">
        <w:rPr>
          <w:rFonts w:ascii="Trebuchet MS" w:hAnsi="Trebuchet MS" w:cs="Times New Roman"/>
          <w:sz w:val="24"/>
          <w:szCs w:val="24"/>
        </w:rPr>
        <w:t>drinks</w:t>
      </w:r>
      <w:commentRangeEnd w:id="2"/>
      <w:r w:rsidR="000202E4">
        <w:rPr>
          <w:rStyle w:val="CommentReference"/>
        </w:rPr>
        <w:commentReference w:id="2"/>
      </w:r>
      <w:r w:rsidRPr="00B41F13">
        <w:rPr>
          <w:rFonts w:ascii="Trebuchet MS" w:hAnsi="Trebuchet MS" w:cs="Times New Roman"/>
          <w:sz w:val="24"/>
          <w:szCs w:val="24"/>
        </w:rPr>
        <w:t xml:space="preserve"> </w:t>
      </w:r>
    </w:p>
    <w:p w14:paraId="53FC026D" w14:textId="6219E59B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Lodges</w:t>
      </w:r>
    </w:p>
    <w:p w14:paraId="4E722276" w14:textId="77777777" w:rsidR="00A85D85" w:rsidRPr="00B41F13" w:rsidRDefault="00A85D85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Horticulture.</w:t>
      </w:r>
    </w:p>
    <w:p w14:paraId="0BA0F18C" w14:textId="77777777" w:rsidR="00A85D85" w:rsidRPr="00B41F13" w:rsidRDefault="00A85D85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Engineering.</w:t>
      </w:r>
    </w:p>
    <w:p w14:paraId="385F31D2" w14:textId="77777777" w:rsidR="00A85D85" w:rsidRPr="00B41F13" w:rsidRDefault="00A85D85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Surgeries.</w:t>
      </w:r>
    </w:p>
    <w:p w14:paraId="37071457" w14:textId="7181B284" w:rsidR="00A85D85" w:rsidRPr="00B41F13" w:rsidRDefault="000262B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Private </w:t>
      </w:r>
      <w:r w:rsidR="00A85D85" w:rsidRPr="00B41F13">
        <w:rPr>
          <w:rFonts w:ascii="Trebuchet MS" w:hAnsi="Trebuchet MS" w:cs="Times New Roman"/>
          <w:sz w:val="24"/>
          <w:szCs w:val="24"/>
        </w:rPr>
        <w:t>Clinics.</w:t>
      </w:r>
    </w:p>
    <w:p w14:paraId="25A41949" w14:textId="1E5F4037" w:rsidR="00A85D85" w:rsidRPr="00B41F13" w:rsidRDefault="000262B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Private </w:t>
      </w:r>
      <w:r w:rsidR="00A85D85" w:rsidRPr="00B41F13">
        <w:rPr>
          <w:rFonts w:ascii="Trebuchet MS" w:hAnsi="Trebuchet MS" w:cs="Times New Roman"/>
          <w:sz w:val="24"/>
          <w:szCs w:val="24"/>
        </w:rPr>
        <w:t>Hospitals.</w:t>
      </w:r>
    </w:p>
    <w:p w14:paraId="236ACA88" w14:textId="77777777" w:rsidR="00A85D85" w:rsidRPr="00B41F13" w:rsidRDefault="00FF442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Private schools.</w:t>
      </w:r>
    </w:p>
    <w:p w14:paraId="52E8820C" w14:textId="0C969F9C" w:rsidR="00FF4424" w:rsidRPr="00B41F13" w:rsidRDefault="000262B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Private </w:t>
      </w:r>
      <w:r w:rsidR="00FF4424" w:rsidRPr="00B41F13">
        <w:rPr>
          <w:rFonts w:ascii="Trebuchet MS" w:hAnsi="Trebuchet MS" w:cs="Times New Roman"/>
          <w:sz w:val="24"/>
          <w:szCs w:val="24"/>
        </w:rPr>
        <w:t>Colleges.</w:t>
      </w:r>
    </w:p>
    <w:p w14:paraId="3CD1DA81" w14:textId="77777777" w:rsidR="00FF4424" w:rsidRPr="00B41F13" w:rsidRDefault="00FF442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Training centers.</w:t>
      </w:r>
    </w:p>
    <w:p w14:paraId="59B86007" w14:textId="58871ECA" w:rsidR="00FF4424" w:rsidRPr="00B41F13" w:rsidRDefault="00FF442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Pre-schools</w:t>
      </w:r>
      <w:r w:rsidR="00B22C10" w:rsidRPr="00B41F13">
        <w:rPr>
          <w:rFonts w:ascii="Trebuchet MS" w:hAnsi="Trebuchet MS" w:cs="Times New Roman"/>
          <w:sz w:val="24"/>
          <w:szCs w:val="24"/>
        </w:rPr>
        <w:t>/ creche</w:t>
      </w:r>
      <w:r w:rsidRPr="00B41F13">
        <w:rPr>
          <w:rFonts w:ascii="Trebuchet MS" w:hAnsi="Trebuchet MS" w:cs="Times New Roman"/>
          <w:sz w:val="24"/>
          <w:szCs w:val="24"/>
        </w:rPr>
        <w:t>.</w:t>
      </w:r>
    </w:p>
    <w:p w14:paraId="1148CC3B" w14:textId="77777777" w:rsidR="00FF4424" w:rsidRPr="00B41F13" w:rsidRDefault="00FF442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Nursery schools.</w:t>
      </w:r>
    </w:p>
    <w:p w14:paraId="30CFA530" w14:textId="77777777" w:rsidR="00FF4424" w:rsidRPr="00B41F13" w:rsidRDefault="00FF442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Nursing homes.</w:t>
      </w:r>
    </w:p>
    <w:p w14:paraId="2900ED4B" w14:textId="77777777" w:rsidR="00FF4424" w:rsidRPr="00B41F13" w:rsidRDefault="00FF442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Driving schools.</w:t>
      </w:r>
    </w:p>
    <w:p w14:paraId="239C1B55" w14:textId="77777777" w:rsidR="00FF4424" w:rsidRPr="00B41F13" w:rsidRDefault="00847289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Garages</w:t>
      </w:r>
    </w:p>
    <w:p w14:paraId="36D1517D" w14:textId="77777777" w:rsidR="00FF4424" w:rsidRPr="00B41F13" w:rsidRDefault="00FF442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Pharmacies.</w:t>
      </w:r>
    </w:p>
    <w:p w14:paraId="172FF870" w14:textId="77777777" w:rsidR="00FF4424" w:rsidRPr="00B41F13" w:rsidRDefault="00FF442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Bureau de change.</w:t>
      </w:r>
    </w:p>
    <w:p w14:paraId="265A93DE" w14:textId="77777777" w:rsidR="00FF4424" w:rsidRPr="00B41F13" w:rsidRDefault="00A3672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Key cutting</w:t>
      </w:r>
      <w:r w:rsidR="00FF4424" w:rsidRPr="00B41F13">
        <w:rPr>
          <w:rFonts w:ascii="Trebuchet MS" w:hAnsi="Trebuchet MS" w:cs="Times New Roman"/>
          <w:sz w:val="24"/>
          <w:szCs w:val="24"/>
        </w:rPr>
        <w:t>.</w:t>
      </w:r>
    </w:p>
    <w:p w14:paraId="7BE76172" w14:textId="1E8C3E43" w:rsidR="00FF4424" w:rsidRPr="00B41F13" w:rsidRDefault="009877FA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Betting</w:t>
      </w:r>
      <w:r w:rsidR="00FF4424" w:rsidRPr="00B41F13">
        <w:rPr>
          <w:rFonts w:ascii="Trebuchet MS" w:hAnsi="Trebuchet MS" w:cs="Times New Roman"/>
          <w:sz w:val="24"/>
          <w:szCs w:val="24"/>
        </w:rPr>
        <w:t xml:space="preserve"> houses.</w:t>
      </w:r>
    </w:p>
    <w:p w14:paraId="76923C49" w14:textId="137E6B6A" w:rsidR="00FF4424" w:rsidRPr="00B41F13" w:rsidRDefault="00B72D0A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Service</w:t>
      </w:r>
      <w:r w:rsidR="00FF4424" w:rsidRPr="00B41F13">
        <w:rPr>
          <w:rFonts w:ascii="Trebuchet MS" w:hAnsi="Trebuchet MS" w:cs="Times New Roman"/>
          <w:sz w:val="24"/>
          <w:szCs w:val="24"/>
        </w:rPr>
        <w:t xml:space="preserve"> </w:t>
      </w:r>
      <w:r w:rsidR="00F26EA4" w:rsidRPr="00B41F13">
        <w:rPr>
          <w:rFonts w:ascii="Trebuchet MS" w:hAnsi="Trebuchet MS" w:cs="Times New Roman"/>
          <w:sz w:val="24"/>
          <w:szCs w:val="24"/>
        </w:rPr>
        <w:t>/filling station.</w:t>
      </w:r>
    </w:p>
    <w:p w14:paraId="631FAFAF" w14:textId="77777777" w:rsidR="00F26EA4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Taxi/cabs operations.</w:t>
      </w:r>
    </w:p>
    <w:p w14:paraId="51A3AD75" w14:textId="77777777" w:rsidR="00F26EA4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Tyre mending services.</w:t>
      </w:r>
    </w:p>
    <w:p w14:paraId="0F423607" w14:textId="77777777" w:rsidR="00F26EA4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Phone shops.</w:t>
      </w:r>
    </w:p>
    <w:p w14:paraId="7A1F59D2" w14:textId="77777777" w:rsidR="00F26EA4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Photocopying/fax shops.</w:t>
      </w:r>
    </w:p>
    <w:p w14:paraId="1FC5BEBC" w14:textId="77777777" w:rsidR="0041219B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lastRenderedPageBreak/>
        <w:t>Auction centers.</w:t>
      </w:r>
    </w:p>
    <w:p w14:paraId="0032E614" w14:textId="77777777" w:rsidR="00F26EA4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Welding workshops.</w:t>
      </w:r>
    </w:p>
    <w:p w14:paraId="3BB12E16" w14:textId="77777777" w:rsidR="00F26EA4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Electrical accessories sales.</w:t>
      </w:r>
    </w:p>
    <w:p w14:paraId="1741CAE7" w14:textId="77777777" w:rsidR="00F26EA4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Offices (estate agent, private investigations and other offices).</w:t>
      </w:r>
    </w:p>
    <w:p w14:paraId="5211B7AA" w14:textId="381CE721" w:rsidR="00F26EA4" w:rsidRPr="00B41F13" w:rsidRDefault="00C32BC8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Commercial banks or any financial Institutions</w:t>
      </w:r>
    </w:p>
    <w:p w14:paraId="0CBFD3FF" w14:textId="77777777" w:rsidR="00F26EA4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Building societies.</w:t>
      </w:r>
    </w:p>
    <w:p w14:paraId="36348BF1" w14:textId="6FDB79F3" w:rsidR="00F26EA4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B</w:t>
      </w:r>
      <w:r w:rsidR="005C32B7">
        <w:rPr>
          <w:rFonts w:ascii="Trebuchet MS" w:hAnsi="Trebuchet MS" w:cs="Times New Roman"/>
          <w:sz w:val="24"/>
          <w:szCs w:val="24"/>
        </w:rPr>
        <w:t>ook</w:t>
      </w:r>
      <w:r w:rsidRPr="00B41F13">
        <w:rPr>
          <w:rFonts w:ascii="Trebuchet MS" w:hAnsi="Trebuchet MS" w:cs="Times New Roman"/>
          <w:sz w:val="24"/>
          <w:szCs w:val="24"/>
        </w:rPr>
        <w:t>shops.</w:t>
      </w:r>
    </w:p>
    <w:p w14:paraId="18E98022" w14:textId="77777777" w:rsidR="00F26EA4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Transport and freight services.</w:t>
      </w:r>
    </w:p>
    <w:p w14:paraId="50E55B30" w14:textId="77777777" w:rsidR="00F26EA4" w:rsidRPr="00B41F13" w:rsidRDefault="00505F3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Pest </w:t>
      </w:r>
      <w:r w:rsidR="00F26EA4" w:rsidRPr="00B41F13">
        <w:rPr>
          <w:rFonts w:ascii="Trebuchet MS" w:hAnsi="Trebuchet MS" w:cs="Times New Roman"/>
          <w:sz w:val="24"/>
          <w:szCs w:val="24"/>
        </w:rPr>
        <w:t>control services.</w:t>
      </w:r>
    </w:p>
    <w:p w14:paraId="09E81B2E" w14:textId="77777777" w:rsidR="00F26EA4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Cellular phone repairs.</w:t>
      </w:r>
    </w:p>
    <w:p w14:paraId="286765EA" w14:textId="77777777" w:rsidR="00F26EA4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Furniture shops.</w:t>
      </w:r>
    </w:p>
    <w:p w14:paraId="21BD904F" w14:textId="77777777" w:rsidR="00F26EA4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Photo studios.</w:t>
      </w:r>
    </w:p>
    <w:p w14:paraId="0055F96D" w14:textId="77777777" w:rsidR="00F26EA4" w:rsidRPr="00B41F13" w:rsidRDefault="00F26EA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Brick manufacturers.</w:t>
      </w:r>
    </w:p>
    <w:p w14:paraId="7D4E6C16" w14:textId="77777777" w:rsidR="00F26EA4" w:rsidRPr="00B41F13" w:rsidRDefault="00281059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Surveying</w:t>
      </w:r>
    </w:p>
    <w:p w14:paraId="44958F9D" w14:textId="168A6392" w:rsidR="00281059" w:rsidRPr="00B41F13" w:rsidRDefault="00281059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Computing services and training.</w:t>
      </w:r>
    </w:p>
    <w:p w14:paraId="561A9FF8" w14:textId="764FA6D8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Gas Filling</w:t>
      </w:r>
    </w:p>
    <w:p w14:paraId="68C09152" w14:textId="53B07F96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Herbal</w:t>
      </w:r>
      <w:r w:rsidR="00EC5D34">
        <w:rPr>
          <w:rFonts w:ascii="Trebuchet MS" w:hAnsi="Trebuchet MS" w:cs="Times New Roman"/>
          <w:sz w:val="24"/>
          <w:szCs w:val="24"/>
        </w:rPr>
        <w:t xml:space="preserve"> Medicine Shops</w:t>
      </w:r>
    </w:p>
    <w:p w14:paraId="4AA5A37C" w14:textId="413CB51F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Takeaways</w:t>
      </w:r>
    </w:p>
    <w:p w14:paraId="50FD3F5A" w14:textId="46C47151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G</w:t>
      </w:r>
      <w:r w:rsidR="00BC7590" w:rsidRPr="00B41F13">
        <w:rPr>
          <w:rFonts w:ascii="Trebuchet MS" w:hAnsi="Trebuchet MS" w:cs="Times New Roman"/>
          <w:sz w:val="24"/>
          <w:szCs w:val="24"/>
        </w:rPr>
        <w:t>ym</w:t>
      </w:r>
      <w:r w:rsidRPr="00B41F13">
        <w:rPr>
          <w:rFonts w:ascii="Trebuchet MS" w:hAnsi="Trebuchet MS" w:cs="Times New Roman"/>
          <w:sz w:val="24"/>
          <w:szCs w:val="24"/>
        </w:rPr>
        <w:t xml:space="preserve"> Houses</w:t>
      </w:r>
    </w:p>
    <w:p w14:paraId="1D405731" w14:textId="335A7DA0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Bakeries</w:t>
      </w:r>
    </w:p>
    <w:p w14:paraId="13B12092" w14:textId="3B732809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Bottle Stores</w:t>
      </w:r>
    </w:p>
    <w:p w14:paraId="4BD3AF45" w14:textId="1ED86729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Night Clubs</w:t>
      </w:r>
    </w:p>
    <w:p w14:paraId="6EFA5E6B" w14:textId="6998C161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Bars</w:t>
      </w:r>
    </w:p>
    <w:p w14:paraId="243F9BA7" w14:textId="28541096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Hardware</w:t>
      </w:r>
    </w:p>
    <w:p w14:paraId="7F9176FE" w14:textId="453CF5C7" w:rsidR="00476F7C" w:rsidRPr="00B41F13" w:rsidRDefault="00B41F13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Freezit Making</w:t>
      </w:r>
    </w:p>
    <w:p w14:paraId="630BD646" w14:textId="3E205E6F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Restaurant</w:t>
      </w:r>
    </w:p>
    <w:p w14:paraId="7AD399B1" w14:textId="0A26E415" w:rsidR="00476F7C" w:rsidRPr="00B41F13" w:rsidRDefault="00476F7C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Glass Cutting</w:t>
      </w:r>
    </w:p>
    <w:p w14:paraId="38B3596B" w14:textId="77777777" w:rsidR="00281059" w:rsidRPr="00B41F13" w:rsidRDefault="00281059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Money lending.</w:t>
      </w:r>
    </w:p>
    <w:p w14:paraId="537A407A" w14:textId="77777777" w:rsidR="00281059" w:rsidRPr="00B41F13" w:rsidRDefault="00281059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Vegetable sale shops.</w:t>
      </w:r>
    </w:p>
    <w:p w14:paraId="140863A9" w14:textId="77777777" w:rsidR="00281059" w:rsidRPr="00B41F13" w:rsidRDefault="00281059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Spray painting and panel beating.</w:t>
      </w:r>
    </w:p>
    <w:p w14:paraId="20E40DFB" w14:textId="77777777" w:rsidR="00281059" w:rsidRPr="00B41F13" w:rsidRDefault="00281059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Auto electrical shop.</w:t>
      </w:r>
    </w:p>
    <w:p w14:paraId="67F929E0" w14:textId="39F7963E" w:rsidR="00281059" w:rsidRPr="00B41F13" w:rsidRDefault="00281059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Kiosk</w:t>
      </w:r>
      <w:r w:rsidR="009877FA">
        <w:rPr>
          <w:rFonts w:ascii="Trebuchet MS" w:hAnsi="Trebuchet MS" w:cs="Times New Roman"/>
          <w:sz w:val="24"/>
          <w:szCs w:val="24"/>
        </w:rPr>
        <w:t>/ Tuck Shops</w:t>
      </w:r>
    </w:p>
    <w:p w14:paraId="5CC87274" w14:textId="77777777" w:rsidR="00281059" w:rsidRPr="00E56F09" w:rsidRDefault="00A1322D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r w:rsidRPr="00E56F09">
        <w:rPr>
          <w:rFonts w:ascii="Trebuchet MS" w:hAnsi="Trebuchet MS" w:cs="Times New Roman"/>
          <w:color w:val="000000" w:themeColor="text1"/>
          <w:sz w:val="24"/>
          <w:szCs w:val="24"/>
        </w:rPr>
        <w:t>Butchery, Supermarket, General dealer/Barber/Hair saloon</w:t>
      </w:r>
    </w:p>
    <w:p w14:paraId="10DBC48E" w14:textId="77777777" w:rsidR="00281059" w:rsidRPr="00B41F13" w:rsidRDefault="00281059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Bicycle accessories shop.</w:t>
      </w:r>
    </w:p>
    <w:p w14:paraId="5A102B17" w14:textId="77777777" w:rsidR="00281059" w:rsidRPr="00B41F13" w:rsidRDefault="00281059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Bicycle accessories wholesale.</w:t>
      </w:r>
    </w:p>
    <w:p w14:paraId="3951F157" w14:textId="77777777" w:rsidR="00281059" w:rsidRPr="00B41F13" w:rsidRDefault="00281059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Canteen services.</w:t>
      </w:r>
    </w:p>
    <w:p w14:paraId="17A4643C" w14:textId="4C19EC22" w:rsidR="00281059" w:rsidRPr="00B41F13" w:rsidRDefault="00B23C21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Motor Spares Shop</w:t>
      </w:r>
    </w:p>
    <w:p w14:paraId="18A60C2B" w14:textId="77777777" w:rsidR="00281059" w:rsidRPr="00B41F13" w:rsidRDefault="00536601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Video club and video game shop.</w:t>
      </w:r>
    </w:p>
    <w:p w14:paraId="352D9434" w14:textId="7261E4EB" w:rsidR="00281059" w:rsidRDefault="00281059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Cover packaging and sales.</w:t>
      </w:r>
    </w:p>
    <w:p w14:paraId="3097EF40" w14:textId="77777777" w:rsidR="00781857" w:rsidRPr="00781857" w:rsidRDefault="00781857" w:rsidP="00781857">
      <w:pPr>
        <w:jc w:val="both"/>
        <w:rPr>
          <w:rFonts w:ascii="Trebuchet MS" w:hAnsi="Trebuchet MS" w:cs="Times New Roman"/>
          <w:sz w:val="24"/>
          <w:szCs w:val="24"/>
        </w:rPr>
      </w:pPr>
    </w:p>
    <w:p w14:paraId="309B6CC7" w14:textId="77777777" w:rsidR="00F26EA4" w:rsidRPr="00B41F13" w:rsidRDefault="00536601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Radio and television repairs.</w:t>
      </w:r>
    </w:p>
    <w:p w14:paraId="55A8D89F" w14:textId="77777777" w:rsidR="00FB5507" w:rsidRPr="00B41F13" w:rsidRDefault="00FB550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Electrical repairs.</w:t>
      </w:r>
    </w:p>
    <w:p w14:paraId="498B2CCB" w14:textId="77777777" w:rsidR="00FB5507" w:rsidRPr="00B41F13" w:rsidRDefault="00FB5507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Flea market.</w:t>
      </w:r>
    </w:p>
    <w:p w14:paraId="7B424A33" w14:textId="77777777" w:rsidR="00FB5507" w:rsidRPr="00B41F13" w:rsidRDefault="00505F34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Mobile pay phones</w:t>
      </w:r>
      <w:r w:rsidR="000949A2" w:rsidRPr="00B41F13">
        <w:rPr>
          <w:rFonts w:ascii="Trebuchet MS" w:hAnsi="Trebuchet MS" w:cs="Times New Roman"/>
          <w:sz w:val="24"/>
          <w:szCs w:val="24"/>
        </w:rPr>
        <w:t>.</w:t>
      </w:r>
    </w:p>
    <w:p w14:paraId="39257A4B" w14:textId="77777777" w:rsidR="000949A2" w:rsidRPr="00B41F13" w:rsidRDefault="000949A2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Fixed pay phones.</w:t>
      </w:r>
    </w:p>
    <w:p w14:paraId="6DD15B25" w14:textId="77777777" w:rsidR="000949A2" w:rsidRPr="00B41F13" w:rsidRDefault="000949A2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Incinerator.</w:t>
      </w:r>
    </w:p>
    <w:p w14:paraId="13A29AB9" w14:textId="77777777" w:rsidR="000949A2" w:rsidRPr="00B41F13" w:rsidRDefault="000949A2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Cellular services (per booster).</w:t>
      </w:r>
    </w:p>
    <w:p w14:paraId="60165D7B" w14:textId="77777777" w:rsidR="000949A2" w:rsidRPr="00B41F13" w:rsidRDefault="000949A2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Sign writing.</w:t>
      </w:r>
    </w:p>
    <w:p w14:paraId="550D3350" w14:textId="2DF2BDF4" w:rsidR="000949A2" w:rsidRPr="00B41F13" w:rsidRDefault="000949A2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Sculpture</w:t>
      </w:r>
      <w:r w:rsidR="008368E0" w:rsidRPr="00B41F13">
        <w:rPr>
          <w:rFonts w:ascii="Trebuchet MS" w:hAnsi="Trebuchet MS" w:cs="Times New Roman"/>
          <w:sz w:val="24"/>
          <w:szCs w:val="24"/>
        </w:rPr>
        <w:t xml:space="preserve"> and tombstones</w:t>
      </w:r>
      <w:r w:rsidRPr="00B41F13">
        <w:rPr>
          <w:rFonts w:ascii="Trebuchet MS" w:hAnsi="Trebuchet MS" w:cs="Times New Roman"/>
          <w:sz w:val="24"/>
          <w:szCs w:val="24"/>
        </w:rPr>
        <w:t>.</w:t>
      </w:r>
    </w:p>
    <w:p w14:paraId="76767906" w14:textId="77777777" w:rsidR="000949A2" w:rsidRPr="00B41F13" w:rsidRDefault="000949A2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Drawing and art business.</w:t>
      </w:r>
    </w:p>
    <w:p w14:paraId="3A0DC9C6" w14:textId="793C0C82" w:rsidR="000949A2" w:rsidRPr="00B41F13" w:rsidRDefault="000949A2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Cycle repairs.</w:t>
      </w:r>
    </w:p>
    <w:p w14:paraId="3E028EAA" w14:textId="77777777" w:rsidR="00352985" w:rsidRPr="00781857" w:rsidRDefault="00352985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Zimbabwe Water Authority Water Works (as defined in section 2 of the Water Act [Chapter 20:24].</w:t>
      </w:r>
    </w:p>
    <w:p w14:paraId="0327F284" w14:textId="77777777" w:rsidR="008A4408" w:rsidRPr="00781857" w:rsidRDefault="00352985" w:rsidP="00202D28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Shoe repairs</w:t>
      </w:r>
    </w:p>
    <w:p w14:paraId="32BD28D1" w14:textId="1BF9789A" w:rsidR="00505F34" w:rsidRPr="00781857" w:rsidRDefault="00352985" w:rsidP="000F344B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Open air hardware</w:t>
      </w:r>
    </w:p>
    <w:p w14:paraId="6E539668" w14:textId="2C173623" w:rsidR="00C32BC8" w:rsidRPr="00781857" w:rsidRDefault="00C32BC8" w:rsidP="000F344B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Cotton Buying entities</w:t>
      </w:r>
    </w:p>
    <w:p w14:paraId="65990F13" w14:textId="3B6FAF3A" w:rsidR="00C32BC8" w:rsidRPr="00781857" w:rsidRDefault="00C32BC8" w:rsidP="000F344B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Grain Buying entities</w:t>
      </w:r>
    </w:p>
    <w:p w14:paraId="43D80F59" w14:textId="24DE44C1" w:rsidR="00B772BB" w:rsidRPr="00781857" w:rsidRDefault="000F03AE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Internet Cafe’</w:t>
      </w:r>
    </w:p>
    <w:p w14:paraId="7E0066FE" w14:textId="25664C06" w:rsidR="00BC7590" w:rsidRPr="00781857" w:rsidRDefault="00BC7590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Timber transporter</w:t>
      </w:r>
    </w:p>
    <w:p w14:paraId="607F3BCC" w14:textId="27E3D4B9" w:rsidR="00A17CB9" w:rsidRPr="00781857" w:rsidRDefault="00A17CB9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 xml:space="preserve">Timber </w:t>
      </w:r>
      <w:r w:rsidR="00D20422" w:rsidRPr="00781857">
        <w:rPr>
          <w:rFonts w:ascii="Trebuchet MS" w:hAnsi="Trebuchet MS" w:cs="Times New Roman"/>
          <w:sz w:val="24"/>
          <w:szCs w:val="24"/>
        </w:rPr>
        <w:t>vend</w:t>
      </w:r>
      <w:r w:rsidR="00A87463" w:rsidRPr="00781857">
        <w:rPr>
          <w:rFonts w:ascii="Trebuchet MS" w:hAnsi="Trebuchet MS" w:cs="Times New Roman"/>
          <w:sz w:val="24"/>
          <w:szCs w:val="24"/>
        </w:rPr>
        <w:t>ing</w:t>
      </w:r>
    </w:p>
    <w:p w14:paraId="2FCFF562" w14:textId="0CB8E264" w:rsidR="0082655F" w:rsidRPr="00781857" w:rsidRDefault="0082655F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Firewood</w:t>
      </w:r>
      <w:r w:rsidR="005259BE" w:rsidRPr="00781857">
        <w:rPr>
          <w:rFonts w:ascii="Trebuchet MS" w:hAnsi="Trebuchet MS" w:cs="Times New Roman"/>
          <w:sz w:val="24"/>
          <w:szCs w:val="24"/>
        </w:rPr>
        <w:t xml:space="preserve"> (deadwood)</w:t>
      </w:r>
      <w:r w:rsidRPr="00781857">
        <w:rPr>
          <w:rFonts w:ascii="Trebuchet MS" w:hAnsi="Trebuchet MS" w:cs="Times New Roman"/>
          <w:sz w:val="24"/>
          <w:szCs w:val="24"/>
        </w:rPr>
        <w:t xml:space="preserve"> </w:t>
      </w:r>
      <w:r w:rsidR="00D20422" w:rsidRPr="00781857">
        <w:rPr>
          <w:rFonts w:ascii="Trebuchet MS" w:hAnsi="Trebuchet MS" w:cs="Times New Roman"/>
          <w:sz w:val="24"/>
          <w:szCs w:val="24"/>
        </w:rPr>
        <w:t>vend</w:t>
      </w:r>
      <w:r w:rsidR="00A87463" w:rsidRPr="00781857">
        <w:rPr>
          <w:rFonts w:ascii="Trebuchet MS" w:hAnsi="Trebuchet MS" w:cs="Times New Roman"/>
          <w:sz w:val="24"/>
          <w:szCs w:val="24"/>
        </w:rPr>
        <w:t>ing</w:t>
      </w:r>
    </w:p>
    <w:p w14:paraId="30DF58EA" w14:textId="2FF9CC81" w:rsidR="0082655F" w:rsidRPr="00781857" w:rsidRDefault="0082655F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 xml:space="preserve">River sand and pit </w:t>
      </w:r>
      <w:r w:rsidR="008368E0" w:rsidRPr="00781857">
        <w:rPr>
          <w:rFonts w:ascii="Trebuchet MS" w:hAnsi="Trebuchet MS" w:cs="Times New Roman"/>
          <w:sz w:val="24"/>
          <w:szCs w:val="24"/>
        </w:rPr>
        <w:t>sand dumps</w:t>
      </w:r>
    </w:p>
    <w:p w14:paraId="6CE41877" w14:textId="24A82600" w:rsidR="008368E0" w:rsidRPr="00781857" w:rsidRDefault="008368E0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Car wash</w:t>
      </w:r>
    </w:p>
    <w:p w14:paraId="61C6879E" w14:textId="35E6E4C5" w:rsidR="00862873" w:rsidRPr="00781857" w:rsidRDefault="00862873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Bush Sawmill</w:t>
      </w:r>
    </w:p>
    <w:p w14:paraId="7DD0DFB4" w14:textId="0D3C664F" w:rsidR="00E111EB" w:rsidRPr="00781857" w:rsidRDefault="00E111EB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Money transfer agency</w:t>
      </w:r>
    </w:p>
    <w:p w14:paraId="612D9374" w14:textId="08E18AB7" w:rsidR="002D152C" w:rsidRPr="00781857" w:rsidRDefault="002D152C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Artisians(Plumbers, Builders, Electricians, Architects, Welders)</w:t>
      </w:r>
    </w:p>
    <w:p w14:paraId="0F9D491C" w14:textId="1E3672D3" w:rsidR="002D152C" w:rsidRPr="00781857" w:rsidRDefault="002D152C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 xml:space="preserve">Local Driving </w:t>
      </w:r>
      <w:commentRangeStart w:id="3"/>
      <w:r w:rsidRPr="00781857">
        <w:rPr>
          <w:rFonts w:ascii="Trebuchet MS" w:hAnsi="Trebuchet MS" w:cs="Times New Roman"/>
          <w:sz w:val="24"/>
          <w:szCs w:val="24"/>
        </w:rPr>
        <w:t>Schools</w:t>
      </w:r>
      <w:commentRangeEnd w:id="3"/>
      <w:r w:rsidR="004C2442" w:rsidRPr="00781857">
        <w:rPr>
          <w:rStyle w:val="CommentReference"/>
        </w:rPr>
        <w:commentReference w:id="3"/>
      </w:r>
    </w:p>
    <w:p w14:paraId="29DFC785" w14:textId="782EFD5A" w:rsidR="002D152C" w:rsidRPr="00781857" w:rsidRDefault="002D152C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 xml:space="preserve">Non local Driving </w:t>
      </w:r>
      <w:commentRangeStart w:id="4"/>
      <w:r w:rsidRPr="00781857">
        <w:rPr>
          <w:rFonts w:ascii="Trebuchet MS" w:hAnsi="Trebuchet MS" w:cs="Times New Roman"/>
          <w:sz w:val="24"/>
          <w:szCs w:val="24"/>
        </w:rPr>
        <w:t>Schools</w:t>
      </w:r>
      <w:commentRangeEnd w:id="4"/>
      <w:r w:rsidR="004C2442" w:rsidRPr="00781857">
        <w:rPr>
          <w:rStyle w:val="CommentReference"/>
        </w:rPr>
        <w:commentReference w:id="4"/>
      </w:r>
    </w:p>
    <w:p w14:paraId="3DBA6440" w14:textId="399932B4" w:rsidR="002D152C" w:rsidRPr="00781857" w:rsidRDefault="00D23BBE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Mobile Whole Salers</w:t>
      </w:r>
    </w:p>
    <w:p w14:paraId="453AE39B" w14:textId="6A618907" w:rsidR="00D23BBE" w:rsidRPr="00781857" w:rsidRDefault="00D23BBE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Agricultural Products</w:t>
      </w:r>
    </w:p>
    <w:p w14:paraId="0FBAC394" w14:textId="13C703D7" w:rsidR="00D23BBE" w:rsidRPr="00781857" w:rsidRDefault="00D23BBE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Vending containers</w:t>
      </w:r>
    </w:p>
    <w:p w14:paraId="54EAFB16" w14:textId="780549B1" w:rsidR="00D23BBE" w:rsidRPr="00781857" w:rsidRDefault="00D23BBE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Private Ranks</w:t>
      </w:r>
    </w:p>
    <w:p w14:paraId="7DE9056E" w14:textId="7A1B25BA" w:rsidR="00D23BBE" w:rsidRPr="00781857" w:rsidRDefault="009877FA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 xml:space="preserve">Pay </w:t>
      </w:r>
      <w:commentRangeStart w:id="5"/>
      <w:r w:rsidRPr="00781857">
        <w:rPr>
          <w:rFonts w:ascii="Trebuchet MS" w:hAnsi="Trebuchet MS" w:cs="Times New Roman"/>
          <w:sz w:val="24"/>
          <w:szCs w:val="24"/>
        </w:rPr>
        <w:t>toilet</w:t>
      </w:r>
      <w:commentRangeEnd w:id="5"/>
      <w:r w:rsidR="00C36208" w:rsidRPr="00781857">
        <w:rPr>
          <w:rStyle w:val="CommentReference"/>
        </w:rPr>
        <w:commentReference w:id="5"/>
      </w:r>
    </w:p>
    <w:p w14:paraId="08782087" w14:textId="11735A3F" w:rsidR="009877FA" w:rsidRPr="00781857" w:rsidRDefault="009877FA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Grocery Shops</w:t>
      </w:r>
    </w:p>
    <w:p w14:paraId="051CFB1D" w14:textId="43DA37F0" w:rsidR="005A5147" w:rsidRPr="00781857" w:rsidRDefault="009877FA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Barber</w:t>
      </w:r>
    </w:p>
    <w:p w14:paraId="7E83509F" w14:textId="61F16783" w:rsidR="009877FA" w:rsidRPr="00781857" w:rsidRDefault="009877FA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Hair saloon</w:t>
      </w:r>
    </w:p>
    <w:p w14:paraId="4FAD93AE" w14:textId="7E71C0AA" w:rsidR="009877FA" w:rsidRPr="00781857" w:rsidRDefault="005A5147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Transporters/</w:t>
      </w:r>
      <w:r w:rsidR="009877FA" w:rsidRPr="00781857">
        <w:rPr>
          <w:rFonts w:ascii="Trebuchet MS" w:hAnsi="Trebuchet MS" w:cs="Times New Roman"/>
          <w:sz w:val="24"/>
          <w:szCs w:val="24"/>
        </w:rPr>
        <w:t>Truck Hire</w:t>
      </w:r>
    </w:p>
    <w:p w14:paraId="54168D48" w14:textId="76F61C06" w:rsidR="009877FA" w:rsidRPr="00781857" w:rsidRDefault="009877FA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lastRenderedPageBreak/>
        <w:t xml:space="preserve">Casino </w:t>
      </w:r>
    </w:p>
    <w:p w14:paraId="5A9E11EE" w14:textId="25A0D911" w:rsidR="00BB366F" w:rsidRPr="00781857" w:rsidRDefault="00BB366F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Quarry mining/Extraction</w:t>
      </w:r>
    </w:p>
    <w:p w14:paraId="26B423B7" w14:textId="42EC0CF6" w:rsidR="005A5147" w:rsidRPr="00781857" w:rsidRDefault="005A5147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 xml:space="preserve">Building contractor Large Scale </w:t>
      </w:r>
      <w:commentRangeStart w:id="6"/>
      <w:r w:rsidRPr="00781857">
        <w:rPr>
          <w:rFonts w:ascii="Trebuchet MS" w:hAnsi="Trebuchet MS" w:cs="Times New Roman"/>
          <w:sz w:val="24"/>
          <w:szCs w:val="24"/>
        </w:rPr>
        <w:t>Local</w:t>
      </w:r>
      <w:commentRangeEnd w:id="6"/>
      <w:r w:rsidR="007D51AF" w:rsidRPr="00781857">
        <w:rPr>
          <w:rStyle w:val="CommentReference"/>
        </w:rPr>
        <w:commentReference w:id="6"/>
      </w:r>
    </w:p>
    <w:p w14:paraId="74BA19DF" w14:textId="405F48D2" w:rsidR="005A5147" w:rsidRPr="00781857" w:rsidRDefault="005A5147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Building Contractor Large Non Local</w:t>
      </w:r>
    </w:p>
    <w:p w14:paraId="31485E88" w14:textId="13D43605" w:rsidR="005A5147" w:rsidRPr="00781857" w:rsidRDefault="005A5147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Building Contractor Non Local Small</w:t>
      </w:r>
    </w:p>
    <w:p w14:paraId="4F29181C" w14:textId="13C15C9C" w:rsidR="005A5147" w:rsidRPr="00781857" w:rsidRDefault="005A5147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Building Contractor small Local</w:t>
      </w:r>
    </w:p>
    <w:p w14:paraId="7C0A78A7" w14:textId="322EABF4" w:rsidR="005A5147" w:rsidRPr="00781857" w:rsidRDefault="005A5147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 xml:space="preserve">Class A </w:t>
      </w:r>
      <w:commentRangeStart w:id="7"/>
      <w:r w:rsidRPr="00781857">
        <w:rPr>
          <w:rFonts w:ascii="Trebuchet MS" w:hAnsi="Trebuchet MS" w:cs="Times New Roman"/>
          <w:sz w:val="24"/>
          <w:szCs w:val="24"/>
        </w:rPr>
        <w:t>Abattoirs</w:t>
      </w:r>
      <w:commentRangeEnd w:id="7"/>
      <w:r w:rsidR="00431A2D" w:rsidRPr="00781857">
        <w:rPr>
          <w:rStyle w:val="CommentReference"/>
        </w:rPr>
        <w:commentReference w:id="7"/>
      </w:r>
    </w:p>
    <w:p w14:paraId="75FC16E6" w14:textId="43876B22" w:rsidR="005A5147" w:rsidRPr="00781857" w:rsidRDefault="005A5147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Class B Abattoir</w:t>
      </w:r>
    </w:p>
    <w:p w14:paraId="3D25D9BC" w14:textId="246DE2A6" w:rsidR="005A5147" w:rsidRPr="00781857" w:rsidRDefault="005A5147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Class c Abattoir</w:t>
      </w:r>
    </w:p>
    <w:p w14:paraId="269CB487" w14:textId="60E27B62" w:rsidR="005A5147" w:rsidRPr="00781857" w:rsidRDefault="005A5147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Slaughter Pole</w:t>
      </w:r>
    </w:p>
    <w:p w14:paraId="2D78418A" w14:textId="23D97AF4" w:rsidR="005A5147" w:rsidRPr="00781857" w:rsidRDefault="005A5147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Cleaning Services</w:t>
      </w:r>
    </w:p>
    <w:p w14:paraId="694EA759" w14:textId="073D8B79" w:rsidR="005A5147" w:rsidRPr="00781857" w:rsidRDefault="005A5147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Stock Feed Shop</w:t>
      </w:r>
    </w:p>
    <w:p w14:paraId="5F1C5F85" w14:textId="745A4D08" w:rsidR="005A5147" w:rsidRPr="00781857" w:rsidRDefault="005A5147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Vet Shop</w:t>
      </w:r>
    </w:p>
    <w:p w14:paraId="474A0F30" w14:textId="1984A79A" w:rsidR="00B23C21" w:rsidRPr="00781857" w:rsidRDefault="00B23C21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Liquor wholesalers</w:t>
      </w:r>
    </w:p>
    <w:p w14:paraId="111E7652" w14:textId="01B3F6D9" w:rsidR="00B23C21" w:rsidRPr="00781857" w:rsidRDefault="00B23C21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 xml:space="preserve">Special </w:t>
      </w:r>
      <w:commentRangeStart w:id="8"/>
      <w:r w:rsidRPr="00781857">
        <w:rPr>
          <w:rFonts w:ascii="Trebuchet MS" w:hAnsi="Trebuchet MS" w:cs="Times New Roman"/>
          <w:sz w:val="24"/>
          <w:szCs w:val="24"/>
        </w:rPr>
        <w:t>Resturant</w:t>
      </w:r>
      <w:commentRangeEnd w:id="8"/>
      <w:r w:rsidR="002D143D" w:rsidRPr="00781857">
        <w:rPr>
          <w:rStyle w:val="CommentReference"/>
        </w:rPr>
        <w:commentReference w:id="8"/>
      </w:r>
    </w:p>
    <w:p w14:paraId="701181C6" w14:textId="39FFE9C9" w:rsidR="00B23C21" w:rsidRPr="00781857" w:rsidRDefault="00B23C21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Superette</w:t>
      </w:r>
    </w:p>
    <w:p w14:paraId="1A580F8F" w14:textId="580BDAD0" w:rsidR="00B23C21" w:rsidRPr="00781857" w:rsidRDefault="004E0A21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Hotel</w:t>
      </w:r>
    </w:p>
    <w:p w14:paraId="65BFF1F9" w14:textId="00E97A0F" w:rsidR="004E0A21" w:rsidRPr="00781857" w:rsidRDefault="004E0A21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Car Sales</w:t>
      </w:r>
    </w:p>
    <w:p w14:paraId="17FC47ED" w14:textId="0E2411AB" w:rsidR="004E0A21" w:rsidRPr="00781857" w:rsidRDefault="004E0A21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Bonded Ware Houses</w:t>
      </w:r>
    </w:p>
    <w:p w14:paraId="18C698E0" w14:textId="259F7AC0" w:rsidR="00C923CC" w:rsidRPr="00781857" w:rsidRDefault="00C923CC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 xml:space="preserve">Poultry </w:t>
      </w:r>
      <w:commentRangeStart w:id="9"/>
      <w:r w:rsidRPr="00781857">
        <w:rPr>
          <w:rFonts w:ascii="Trebuchet MS" w:hAnsi="Trebuchet MS" w:cs="Times New Roman"/>
          <w:sz w:val="24"/>
          <w:szCs w:val="24"/>
        </w:rPr>
        <w:t>Products</w:t>
      </w:r>
      <w:commentRangeEnd w:id="9"/>
      <w:r w:rsidR="002D143D" w:rsidRPr="00781857">
        <w:rPr>
          <w:rStyle w:val="CommentReference"/>
        </w:rPr>
        <w:commentReference w:id="9"/>
      </w:r>
    </w:p>
    <w:p w14:paraId="7234D317" w14:textId="6365B64F" w:rsidR="00C923CC" w:rsidRPr="00781857" w:rsidRDefault="00B77E3B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Feed Lots</w:t>
      </w:r>
    </w:p>
    <w:p w14:paraId="500FE205" w14:textId="6BCB5211" w:rsidR="00B77E3B" w:rsidRPr="00781857" w:rsidRDefault="00B77E3B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sz w:val="24"/>
          <w:szCs w:val="24"/>
        </w:rPr>
      </w:pPr>
      <w:r w:rsidRPr="00781857">
        <w:rPr>
          <w:rFonts w:ascii="Trebuchet MS" w:hAnsi="Trebuchet MS" w:cs="Times New Roman"/>
          <w:sz w:val="24"/>
          <w:szCs w:val="24"/>
        </w:rPr>
        <w:t>Bore Hole Drilling</w:t>
      </w:r>
    </w:p>
    <w:p w14:paraId="72184C2F" w14:textId="3FB738E4" w:rsidR="00B77E3B" w:rsidRPr="0056622A" w:rsidRDefault="003A698B" w:rsidP="00B72D0A">
      <w:pPr>
        <w:pStyle w:val="ListParagraph"/>
        <w:numPr>
          <w:ilvl w:val="0"/>
          <w:numId w:val="10"/>
        </w:numPr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r w:rsidRPr="0056622A">
        <w:rPr>
          <w:rFonts w:ascii="Trebuchet MS" w:hAnsi="Trebuchet MS" w:cs="Times New Roman"/>
          <w:color w:val="000000" w:themeColor="text1"/>
          <w:sz w:val="24"/>
          <w:szCs w:val="24"/>
        </w:rPr>
        <w:t>Livestock trading</w:t>
      </w:r>
    </w:p>
    <w:p w14:paraId="730E4895" w14:textId="77777777" w:rsidR="00781857" w:rsidRPr="00781857" w:rsidRDefault="00781857" w:rsidP="00781857">
      <w:pPr>
        <w:ind w:left="360"/>
        <w:jc w:val="both"/>
        <w:rPr>
          <w:rFonts w:ascii="Trebuchet MS" w:hAnsi="Trebuchet MS" w:cs="Times New Roman"/>
          <w:color w:val="FF0000"/>
          <w:sz w:val="24"/>
          <w:szCs w:val="24"/>
        </w:rPr>
      </w:pPr>
    </w:p>
    <w:p w14:paraId="4C699F71" w14:textId="292FAA93" w:rsidR="005A5147" w:rsidRPr="00781857" w:rsidRDefault="005A5147" w:rsidP="005A5147">
      <w:pPr>
        <w:jc w:val="both"/>
        <w:rPr>
          <w:rFonts w:ascii="Trebuchet MS" w:hAnsi="Trebuchet MS" w:cs="Times New Roman"/>
          <w:sz w:val="24"/>
          <w:szCs w:val="24"/>
        </w:rPr>
      </w:pPr>
    </w:p>
    <w:p w14:paraId="24AF9ADA" w14:textId="7FD461AD" w:rsidR="00B77E3B" w:rsidRDefault="00B77E3B" w:rsidP="005A5147">
      <w:pPr>
        <w:jc w:val="both"/>
        <w:rPr>
          <w:rFonts w:ascii="Trebuchet MS" w:hAnsi="Trebuchet MS" w:cs="Times New Roman"/>
          <w:sz w:val="24"/>
          <w:szCs w:val="24"/>
          <w:highlight w:val="green"/>
        </w:rPr>
      </w:pPr>
    </w:p>
    <w:p w14:paraId="11B42ACD" w14:textId="47DAC52D" w:rsidR="00B77E3B" w:rsidRDefault="00B77E3B" w:rsidP="005A5147">
      <w:pPr>
        <w:jc w:val="both"/>
        <w:rPr>
          <w:rFonts w:ascii="Trebuchet MS" w:hAnsi="Trebuchet MS" w:cs="Times New Roman"/>
          <w:sz w:val="24"/>
          <w:szCs w:val="24"/>
          <w:highlight w:val="green"/>
        </w:rPr>
      </w:pPr>
    </w:p>
    <w:p w14:paraId="2ECB2CDC" w14:textId="4384C1C6" w:rsidR="00B77E3B" w:rsidRDefault="00B77E3B" w:rsidP="005A5147">
      <w:pPr>
        <w:jc w:val="both"/>
        <w:rPr>
          <w:rFonts w:ascii="Trebuchet MS" w:hAnsi="Trebuchet MS" w:cs="Times New Roman"/>
          <w:sz w:val="24"/>
          <w:szCs w:val="24"/>
          <w:highlight w:val="green"/>
        </w:rPr>
      </w:pPr>
    </w:p>
    <w:p w14:paraId="570A9834" w14:textId="4C7DE379" w:rsidR="00B77E3B" w:rsidRDefault="00B77E3B" w:rsidP="005A5147">
      <w:pPr>
        <w:jc w:val="both"/>
        <w:rPr>
          <w:rFonts w:ascii="Trebuchet MS" w:hAnsi="Trebuchet MS" w:cs="Times New Roman"/>
          <w:sz w:val="24"/>
          <w:szCs w:val="24"/>
          <w:highlight w:val="green"/>
        </w:rPr>
      </w:pPr>
    </w:p>
    <w:p w14:paraId="148C77F8" w14:textId="6BE324DB" w:rsidR="00B77E3B" w:rsidRDefault="00B77E3B" w:rsidP="005A5147">
      <w:pPr>
        <w:jc w:val="both"/>
        <w:rPr>
          <w:rFonts w:ascii="Trebuchet MS" w:hAnsi="Trebuchet MS" w:cs="Times New Roman"/>
          <w:sz w:val="24"/>
          <w:szCs w:val="24"/>
          <w:highlight w:val="green"/>
        </w:rPr>
      </w:pPr>
    </w:p>
    <w:p w14:paraId="0409D581" w14:textId="085077BB" w:rsidR="00B77E3B" w:rsidRDefault="00B77E3B" w:rsidP="005A5147">
      <w:pPr>
        <w:jc w:val="both"/>
        <w:rPr>
          <w:rFonts w:ascii="Trebuchet MS" w:hAnsi="Trebuchet MS" w:cs="Times New Roman"/>
          <w:sz w:val="24"/>
          <w:szCs w:val="24"/>
          <w:highlight w:val="green"/>
        </w:rPr>
      </w:pPr>
    </w:p>
    <w:p w14:paraId="120DE773" w14:textId="3A74E831" w:rsidR="00B77E3B" w:rsidRDefault="00B77E3B" w:rsidP="005A5147">
      <w:pPr>
        <w:jc w:val="both"/>
        <w:rPr>
          <w:rFonts w:ascii="Trebuchet MS" w:hAnsi="Trebuchet MS" w:cs="Times New Roman"/>
          <w:sz w:val="24"/>
          <w:szCs w:val="24"/>
          <w:highlight w:val="green"/>
        </w:rPr>
      </w:pPr>
    </w:p>
    <w:p w14:paraId="31FC693B" w14:textId="3B5DD693" w:rsidR="00B77E3B" w:rsidRDefault="00B77E3B" w:rsidP="005A5147">
      <w:pPr>
        <w:jc w:val="both"/>
        <w:rPr>
          <w:rFonts w:ascii="Trebuchet MS" w:hAnsi="Trebuchet MS" w:cs="Times New Roman"/>
          <w:sz w:val="24"/>
          <w:szCs w:val="24"/>
          <w:highlight w:val="green"/>
        </w:rPr>
      </w:pPr>
    </w:p>
    <w:p w14:paraId="19FD8C96" w14:textId="2F071F66" w:rsidR="00B77E3B" w:rsidRDefault="00B77E3B" w:rsidP="005A5147">
      <w:pPr>
        <w:jc w:val="both"/>
        <w:rPr>
          <w:rFonts w:ascii="Trebuchet MS" w:hAnsi="Trebuchet MS" w:cs="Times New Roman"/>
          <w:sz w:val="24"/>
          <w:szCs w:val="24"/>
          <w:highlight w:val="green"/>
        </w:rPr>
      </w:pPr>
    </w:p>
    <w:p w14:paraId="3F4C5BC7" w14:textId="77777777" w:rsidR="00B77E3B" w:rsidRPr="005A5147" w:rsidRDefault="00B77E3B" w:rsidP="005A5147">
      <w:pPr>
        <w:jc w:val="both"/>
        <w:rPr>
          <w:rFonts w:ascii="Trebuchet MS" w:hAnsi="Trebuchet MS" w:cs="Times New Roman"/>
          <w:sz w:val="24"/>
          <w:szCs w:val="24"/>
          <w:highlight w:val="green"/>
        </w:rPr>
      </w:pPr>
    </w:p>
    <w:p w14:paraId="1B2D300E" w14:textId="77777777" w:rsidR="001F73A2" w:rsidRPr="00B41F13" w:rsidRDefault="000949A2" w:rsidP="00202D28">
      <w:pPr>
        <w:pStyle w:val="ListParagraph"/>
        <w:jc w:val="both"/>
        <w:rPr>
          <w:rFonts w:ascii="Trebuchet MS" w:hAnsi="Trebuchet MS" w:cs="Times New Roman"/>
          <w:b/>
          <w:sz w:val="24"/>
          <w:szCs w:val="24"/>
        </w:rPr>
      </w:pPr>
      <w:r w:rsidRPr="00B41F13">
        <w:rPr>
          <w:rFonts w:ascii="Trebuchet MS" w:hAnsi="Trebuchet MS" w:cs="Times New Roman"/>
          <w:b/>
          <w:sz w:val="24"/>
          <w:szCs w:val="24"/>
        </w:rPr>
        <w:t xml:space="preserve">                                                  </w:t>
      </w:r>
    </w:p>
    <w:p w14:paraId="5C2BA8D1" w14:textId="2F993D50" w:rsidR="004028F9" w:rsidRPr="00B41F13" w:rsidRDefault="000949A2" w:rsidP="001F73A2">
      <w:pPr>
        <w:pStyle w:val="ListParagraph"/>
        <w:ind w:left="2160" w:firstLine="720"/>
        <w:jc w:val="both"/>
        <w:rPr>
          <w:rFonts w:ascii="Trebuchet MS" w:hAnsi="Trebuchet MS" w:cs="Times New Roman"/>
          <w:b/>
          <w:i/>
          <w:sz w:val="24"/>
          <w:szCs w:val="24"/>
        </w:rPr>
      </w:pPr>
      <w:r w:rsidRPr="00B41F13">
        <w:rPr>
          <w:rFonts w:ascii="Trebuchet MS" w:hAnsi="Trebuchet MS" w:cs="Times New Roman"/>
          <w:b/>
          <w:sz w:val="24"/>
          <w:szCs w:val="24"/>
        </w:rPr>
        <w:t xml:space="preserve">SECOND SCHEDULE </w:t>
      </w:r>
      <w:r w:rsidRPr="00B41F13">
        <w:rPr>
          <w:rFonts w:ascii="Trebuchet MS" w:hAnsi="Trebuchet MS" w:cs="Times New Roman"/>
          <w:b/>
          <w:i/>
          <w:sz w:val="24"/>
          <w:szCs w:val="24"/>
        </w:rPr>
        <w:t>(Section 4 and 5]</w:t>
      </w:r>
    </w:p>
    <w:p w14:paraId="11F83617" w14:textId="77777777" w:rsidR="000949A2" w:rsidRPr="00B41F13" w:rsidRDefault="000949A2" w:rsidP="00202D28">
      <w:pPr>
        <w:pStyle w:val="ListParagraph"/>
        <w:jc w:val="both"/>
        <w:rPr>
          <w:rFonts w:ascii="Trebuchet MS" w:hAnsi="Trebuchet MS" w:cs="Times New Roman"/>
          <w:b/>
          <w:sz w:val="24"/>
          <w:szCs w:val="24"/>
        </w:rPr>
      </w:pPr>
      <w:r w:rsidRPr="00B41F13">
        <w:rPr>
          <w:rFonts w:ascii="Trebuchet MS" w:hAnsi="Trebuchet MS" w:cs="Times New Roman"/>
          <w:b/>
          <w:sz w:val="24"/>
          <w:szCs w:val="24"/>
        </w:rPr>
        <w:t xml:space="preserve">                                                             PART 1</w:t>
      </w:r>
    </w:p>
    <w:p w14:paraId="7A3FD3DD" w14:textId="77777777" w:rsidR="000949A2" w:rsidRPr="00B41F13" w:rsidRDefault="000949A2" w:rsidP="00202D28">
      <w:pPr>
        <w:pStyle w:val="ListParagraph"/>
        <w:jc w:val="both"/>
        <w:rPr>
          <w:rFonts w:ascii="Trebuchet MS" w:hAnsi="Trebuchet MS" w:cs="Times New Roman"/>
          <w:b/>
          <w:sz w:val="24"/>
          <w:szCs w:val="24"/>
        </w:rPr>
      </w:pPr>
      <w:r w:rsidRPr="00B41F13">
        <w:rPr>
          <w:rFonts w:ascii="Trebuchet MS" w:hAnsi="Trebuchet MS" w:cs="Times New Roman"/>
          <w:b/>
          <w:sz w:val="24"/>
          <w:szCs w:val="24"/>
        </w:rPr>
        <w:t xml:space="preserve">                                                              FEES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31"/>
        <w:gridCol w:w="2832"/>
        <w:gridCol w:w="2282"/>
        <w:gridCol w:w="2185"/>
      </w:tblGrid>
      <w:tr w:rsidR="00710DFA" w:rsidRPr="00B41F13" w14:paraId="01BD0512" w14:textId="77777777" w:rsidTr="00710DFA">
        <w:tc>
          <w:tcPr>
            <w:tcW w:w="1188" w:type="dxa"/>
          </w:tcPr>
          <w:p w14:paraId="7DAFB85F" w14:textId="77777777" w:rsidR="00710DFA" w:rsidRPr="00B41F13" w:rsidRDefault="00710DFA" w:rsidP="00202D28">
            <w:pPr>
              <w:pStyle w:val="ListParagraph"/>
              <w:ind w:left="0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41F13">
              <w:rPr>
                <w:rFonts w:ascii="Trebuchet MS" w:hAnsi="Trebuchet MS" w:cs="Times New Roman"/>
                <w:b/>
                <w:sz w:val="24"/>
                <w:szCs w:val="24"/>
              </w:rPr>
              <w:t>Form No.</w:t>
            </w:r>
          </w:p>
        </w:tc>
        <w:tc>
          <w:tcPr>
            <w:tcW w:w="2970" w:type="dxa"/>
          </w:tcPr>
          <w:p w14:paraId="594114B6" w14:textId="77777777" w:rsidR="00710DFA" w:rsidRPr="00B41F13" w:rsidRDefault="00710DFA" w:rsidP="00202D28">
            <w:pPr>
              <w:pStyle w:val="ListParagraph"/>
              <w:ind w:left="0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41F13">
              <w:rPr>
                <w:rFonts w:ascii="Trebuchet MS" w:hAnsi="Trebuchet MS" w:cs="Times New Roman"/>
                <w:b/>
                <w:sz w:val="24"/>
                <w:szCs w:val="24"/>
              </w:rPr>
              <w:t>Form Description</w:t>
            </w:r>
          </w:p>
        </w:tc>
        <w:tc>
          <w:tcPr>
            <w:tcW w:w="2450" w:type="dxa"/>
          </w:tcPr>
          <w:p w14:paraId="30C4823A" w14:textId="77777777" w:rsidR="00710DFA" w:rsidRPr="00B41F13" w:rsidRDefault="00710DFA" w:rsidP="00202D28">
            <w:pPr>
              <w:pStyle w:val="ListParagraph"/>
              <w:ind w:left="0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41F13">
              <w:rPr>
                <w:rFonts w:ascii="Trebuchet MS" w:hAnsi="Trebuchet MS" w:cs="Times New Roman"/>
                <w:b/>
                <w:sz w:val="24"/>
                <w:szCs w:val="24"/>
              </w:rPr>
              <w:t>Fee US$</w:t>
            </w:r>
          </w:p>
        </w:tc>
        <w:tc>
          <w:tcPr>
            <w:tcW w:w="2248" w:type="dxa"/>
          </w:tcPr>
          <w:p w14:paraId="7DC4CB6D" w14:textId="77777777" w:rsidR="00710DFA" w:rsidRPr="00B41F13" w:rsidRDefault="00710DFA" w:rsidP="00202D28">
            <w:pPr>
              <w:pStyle w:val="ListParagraph"/>
              <w:ind w:left="0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41F13">
              <w:rPr>
                <w:rFonts w:ascii="Trebuchet MS" w:hAnsi="Trebuchet MS" w:cs="Times New Roman"/>
                <w:b/>
                <w:sz w:val="24"/>
                <w:szCs w:val="24"/>
              </w:rPr>
              <w:t>Late Registration US$</w:t>
            </w:r>
          </w:p>
        </w:tc>
      </w:tr>
      <w:tr w:rsidR="00710DFA" w:rsidRPr="00B41F13" w14:paraId="689670FC" w14:textId="77777777" w:rsidTr="00710DFA">
        <w:tc>
          <w:tcPr>
            <w:tcW w:w="1188" w:type="dxa"/>
          </w:tcPr>
          <w:p w14:paraId="4B782961" w14:textId="77777777" w:rsidR="00710DFA" w:rsidRPr="00B41F13" w:rsidRDefault="00710DFA" w:rsidP="00202D28">
            <w:pPr>
              <w:pStyle w:val="ListParagraph"/>
              <w:ind w:left="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41F13">
              <w:rPr>
                <w:rFonts w:ascii="Trebuchet MS" w:hAnsi="Trebuchet MS" w:cs="Times New Roman"/>
                <w:sz w:val="24"/>
                <w:szCs w:val="24"/>
              </w:rPr>
              <w:t>NTC</w:t>
            </w:r>
          </w:p>
          <w:p w14:paraId="5BD83DAA" w14:textId="77777777" w:rsidR="00710DFA" w:rsidRPr="00B41F13" w:rsidRDefault="00710DFA" w:rsidP="00202D28">
            <w:pPr>
              <w:pStyle w:val="ListParagraph"/>
              <w:ind w:left="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41F13">
              <w:rPr>
                <w:rFonts w:ascii="Trebuchet MS" w:hAnsi="Trebuchet MS" w:cs="Times New Roman"/>
                <w:sz w:val="24"/>
                <w:szCs w:val="24"/>
              </w:rPr>
              <w:t>(Trading)1</w:t>
            </w:r>
          </w:p>
        </w:tc>
        <w:tc>
          <w:tcPr>
            <w:tcW w:w="2970" w:type="dxa"/>
          </w:tcPr>
          <w:p w14:paraId="11C281EB" w14:textId="77777777" w:rsidR="00710DFA" w:rsidRPr="00B41F13" w:rsidRDefault="00710DFA" w:rsidP="00202D28">
            <w:pPr>
              <w:pStyle w:val="ListParagraph"/>
              <w:ind w:left="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41F13">
              <w:rPr>
                <w:rFonts w:ascii="Trebuchet MS" w:hAnsi="Trebuchet MS" w:cs="Times New Roman"/>
                <w:sz w:val="24"/>
                <w:szCs w:val="24"/>
              </w:rPr>
              <w:t>Application for trading licence</w:t>
            </w:r>
          </w:p>
        </w:tc>
        <w:tc>
          <w:tcPr>
            <w:tcW w:w="2450" w:type="dxa"/>
          </w:tcPr>
          <w:p w14:paraId="6DFEE212" w14:textId="77777777" w:rsidR="00710DFA" w:rsidRPr="00B41F13" w:rsidRDefault="00710DFA" w:rsidP="00202D28">
            <w:pPr>
              <w:pStyle w:val="ListParagraph"/>
              <w:ind w:left="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6633B43D" w14:textId="115E0A1F" w:rsidR="00710DFA" w:rsidRPr="00B41F13" w:rsidRDefault="00016DAD" w:rsidP="00202D28">
            <w:pPr>
              <w:pStyle w:val="ListParagraph"/>
              <w:ind w:left="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41F13">
              <w:rPr>
                <w:rFonts w:ascii="Trebuchet MS" w:hAnsi="Trebuchet MS" w:cs="Times New Roman"/>
                <w:sz w:val="24"/>
                <w:szCs w:val="24"/>
              </w:rPr>
              <w:t>As per budget</w:t>
            </w:r>
          </w:p>
        </w:tc>
      </w:tr>
      <w:tr w:rsidR="00710DFA" w:rsidRPr="00B41F13" w14:paraId="3AB75E2F" w14:textId="77777777" w:rsidTr="00710DFA">
        <w:tc>
          <w:tcPr>
            <w:tcW w:w="1188" w:type="dxa"/>
          </w:tcPr>
          <w:p w14:paraId="6E7951CE" w14:textId="77777777" w:rsidR="00710DFA" w:rsidRPr="00B41F13" w:rsidRDefault="00710DFA" w:rsidP="00202D28">
            <w:pPr>
              <w:pStyle w:val="ListParagraph"/>
              <w:ind w:left="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F443902" w14:textId="77777777" w:rsidR="00710DFA" w:rsidRPr="00B41F13" w:rsidRDefault="00710DFA" w:rsidP="00202D28">
            <w:pPr>
              <w:pStyle w:val="ListParagraph"/>
              <w:ind w:left="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41F13">
              <w:rPr>
                <w:rFonts w:ascii="Trebuchet MS" w:hAnsi="Trebuchet MS" w:cs="Times New Roman"/>
                <w:sz w:val="24"/>
                <w:szCs w:val="24"/>
              </w:rPr>
              <w:t>Renewal of trading licence</w:t>
            </w:r>
          </w:p>
        </w:tc>
        <w:tc>
          <w:tcPr>
            <w:tcW w:w="2450" w:type="dxa"/>
          </w:tcPr>
          <w:p w14:paraId="374BCE3B" w14:textId="77777777" w:rsidR="00710DFA" w:rsidRPr="00B41F13" w:rsidRDefault="00710DFA" w:rsidP="00202D28">
            <w:pPr>
              <w:pStyle w:val="ListParagraph"/>
              <w:ind w:left="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7233725D" w14:textId="15A0B05B" w:rsidR="00710DFA" w:rsidRPr="00B41F13" w:rsidRDefault="00016DAD" w:rsidP="00202D28">
            <w:pPr>
              <w:pStyle w:val="ListParagraph"/>
              <w:ind w:left="0"/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B41F13">
              <w:rPr>
                <w:rFonts w:ascii="Trebuchet MS" w:hAnsi="Trebuchet MS" w:cs="Times New Roman"/>
                <w:sz w:val="24"/>
                <w:szCs w:val="24"/>
              </w:rPr>
              <w:t>As per budget</w:t>
            </w:r>
          </w:p>
        </w:tc>
      </w:tr>
    </w:tbl>
    <w:p w14:paraId="688E9AC9" w14:textId="4EADB885" w:rsidR="00A3672C" w:rsidRDefault="00A3672C" w:rsidP="00B772BB">
      <w:pPr>
        <w:jc w:val="both"/>
        <w:rPr>
          <w:rFonts w:ascii="Trebuchet MS" w:hAnsi="Trebuchet MS" w:cs="Times New Roman"/>
          <w:sz w:val="24"/>
          <w:szCs w:val="24"/>
        </w:rPr>
      </w:pPr>
    </w:p>
    <w:p w14:paraId="798CAF5D" w14:textId="253075F4" w:rsidR="00B41F13" w:rsidRDefault="00B41F13" w:rsidP="00B772BB">
      <w:pPr>
        <w:jc w:val="both"/>
        <w:rPr>
          <w:rFonts w:ascii="Trebuchet MS" w:hAnsi="Trebuchet MS" w:cs="Times New Roman"/>
          <w:sz w:val="24"/>
          <w:szCs w:val="24"/>
        </w:rPr>
      </w:pPr>
    </w:p>
    <w:p w14:paraId="4F29CC29" w14:textId="118A156B" w:rsidR="00B41F13" w:rsidRDefault="00B41F13" w:rsidP="00B772BB">
      <w:pPr>
        <w:jc w:val="both"/>
        <w:rPr>
          <w:rFonts w:ascii="Trebuchet MS" w:hAnsi="Trebuchet MS" w:cs="Times New Roman"/>
          <w:sz w:val="24"/>
          <w:szCs w:val="24"/>
        </w:rPr>
      </w:pPr>
    </w:p>
    <w:p w14:paraId="79645926" w14:textId="77777777" w:rsidR="00B41F13" w:rsidRPr="00B41F13" w:rsidRDefault="00B41F13" w:rsidP="00B772BB">
      <w:pPr>
        <w:jc w:val="both"/>
        <w:rPr>
          <w:rFonts w:ascii="Trebuchet MS" w:hAnsi="Trebuchet MS" w:cs="Times New Roman"/>
          <w:sz w:val="24"/>
          <w:szCs w:val="24"/>
        </w:rPr>
      </w:pPr>
    </w:p>
    <w:p w14:paraId="2C52FE29" w14:textId="77777777" w:rsidR="00B23C21" w:rsidRDefault="00B23C21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5789B0EF" w14:textId="77777777" w:rsidR="00B23C21" w:rsidRDefault="00B23C21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67D8F4E4" w14:textId="77777777" w:rsidR="00B23C21" w:rsidRDefault="00B23C21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3C78BE4E" w14:textId="77777777" w:rsidR="00B23C21" w:rsidRDefault="00B23C21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761A3C36" w14:textId="77777777" w:rsidR="00B23C21" w:rsidRDefault="00B23C21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6CBAE859" w14:textId="77777777" w:rsidR="00B23C21" w:rsidRDefault="00B23C21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4F7EEB1A" w14:textId="6F69C552" w:rsidR="00B23C21" w:rsidRDefault="00B23C21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47C3C76F" w14:textId="3CC6D5DA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3306CE95" w14:textId="2730016C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77B35729" w14:textId="3623B250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127C68A1" w14:textId="49C6997E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62FB48AB" w14:textId="5D1FB66A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24A5E8BC" w14:textId="0BDE412D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68771CC2" w14:textId="3C972E45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0ED6E735" w14:textId="6570A36F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2D3AC898" w14:textId="432E3EF1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60318794" w14:textId="672B2569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7D471584" w14:textId="2B116A22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56215385" w14:textId="578E05DC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7E839C04" w14:textId="1A053027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541514D2" w14:textId="47CC8F29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0D9CEDB1" w14:textId="585751F3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324ADF42" w14:textId="77777777" w:rsidR="00B77E3B" w:rsidRDefault="00B77E3B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41D4FE1E" w14:textId="597097DD" w:rsidR="00190E96" w:rsidRPr="00B41F13" w:rsidRDefault="00190E96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  <w:r w:rsidRPr="00B41F13">
        <w:rPr>
          <w:rFonts w:ascii="Trebuchet MS" w:hAnsi="Trebuchet MS" w:cs="Times New Roman"/>
          <w:b/>
          <w:sz w:val="24"/>
          <w:szCs w:val="24"/>
        </w:rPr>
        <w:t>PART 11</w:t>
      </w:r>
    </w:p>
    <w:p w14:paraId="232595D3" w14:textId="018C6308" w:rsidR="00190E96" w:rsidRPr="00B41F13" w:rsidRDefault="00190E96" w:rsidP="00B41F13">
      <w:pPr>
        <w:pStyle w:val="ListParagraph"/>
        <w:ind w:left="1545"/>
        <w:jc w:val="center"/>
        <w:rPr>
          <w:rFonts w:ascii="Trebuchet MS" w:hAnsi="Trebuchet MS" w:cs="Times New Roman"/>
          <w:b/>
          <w:sz w:val="24"/>
          <w:szCs w:val="24"/>
        </w:rPr>
      </w:pPr>
      <w:r w:rsidRPr="00B41F13">
        <w:rPr>
          <w:rFonts w:ascii="Trebuchet MS" w:hAnsi="Trebuchet MS" w:cs="Times New Roman"/>
          <w:b/>
          <w:sz w:val="24"/>
          <w:szCs w:val="24"/>
        </w:rPr>
        <w:t>FORMS</w:t>
      </w:r>
    </w:p>
    <w:p w14:paraId="5BDC18AC" w14:textId="499F4275" w:rsidR="00505F34" w:rsidRPr="00B41F13" w:rsidRDefault="00190E96" w:rsidP="000F344B">
      <w:pPr>
        <w:pStyle w:val="ListParagraph"/>
        <w:ind w:left="1545"/>
        <w:jc w:val="both"/>
        <w:rPr>
          <w:rFonts w:ascii="Trebuchet MS" w:hAnsi="Trebuchet MS" w:cs="Times New Roman"/>
          <w:b/>
          <w:sz w:val="24"/>
          <w:szCs w:val="24"/>
        </w:rPr>
      </w:pPr>
      <w:r w:rsidRPr="00B41F13">
        <w:rPr>
          <w:rFonts w:ascii="Trebuchet MS" w:hAnsi="Trebuchet MS" w:cs="Times New Roman"/>
          <w:b/>
          <w:sz w:val="24"/>
          <w:szCs w:val="24"/>
        </w:rPr>
        <w:t xml:space="preserve">                             </w:t>
      </w:r>
      <w:r w:rsidR="00A3672C" w:rsidRPr="00B41F13">
        <w:rPr>
          <w:rFonts w:ascii="Trebuchet MS" w:hAnsi="Trebuchet MS" w:cs="Times New Roman"/>
          <w:b/>
          <w:sz w:val="24"/>
          <w:szCs w:val="24"/>
        </w:rPr>
        <w:t xml:space="preserve">                                                                              Form </w:t>
      </w:r>
      <w:r w:rsidRPr="00B41F13">
        <w:rPr>
          <w:rFonts w:ascii="Trebuchet MS" w:hAnsi="Trebuchet MS" w:cs="Times New Roman"/>
          <w:b/>
          <w:sz w:val="24"/>
          <w:szCs w:val="24"/>
        </w:rPr>
        <w:t xml:space="preserve"> (Trading</w:t>
      </w:r>
      <w:r w:rsidR="00A3672C" w:rsidRPr="00B41F13">
        <w:rPr>
          <w:rFonts w:ascii="Trebuchet MS" w:hAnsi="Trebuchet MS" w:cs="Times New Roman"/>
          <w:b/>
          <w:sz w:val="24"/>
          <w:szCs w:val="24"/>
        </w:rPr>
        <w:t>) 1</w:t>
      </w:r>
    </w:p>
    <w:p w14:paraId="25AB77CC" w14:textId="7BB7C1A6" w:rsidR="00FF000D" w:rsidRPr="00B41F13" w:rsidRDefault="00781857" w:rsidP="00202D28">
      <w:pPr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MANGWE RURAL DISTRICT</w:t>
      </w:r>
      <w:r w:rsidR="00B56333">
        <w:rPr>
          <w:rFonts w:ascii="Trebuchet MS" w:hAnsi="Trebuchet MS" w:cs="Times New Roman"/>
          <w:sz w:val="24"/>
          <w:szCs w:val="24"/>
        </w:rPr>
        <w:t xml:space="preserve"> </w:t>
      </w:r>
      <w:r w:rsidR="00FF000D" w:rsidRPr="00B41F13">
        <w:rPr>
          <w:rFonts w:ascii="Trebuchet MS" w:hAnsi="Trebuchet MS" w:cs="Times New Roman"/>
          <w:sz w:val="24"/>
          <w:szCs w:val="24"/>
        </w:rPr>
        <w:t>COUNCIL (TRADING) BY-LAWS</w:t>
      </w:r>
      <w:r w:rsidR="0041219B" w:rsidRPr="00B41F13">
        <w:rPr>
          <w:rFonts w:ascii="Trebuchet MS" w:hAnsi="Trebuchet MS" w:cs="Times New Roman"/>
          <w:sz w:val="24"/>
          <w:szCs w:val="24"/>
        </w:rPr>
        <w:t>, 20</w:t>
      </w:r>
      <w:r w:rsidR="005037D1" w:rsidRPr="00B41F13">
        <w:rPr>
          <w:rFonts w:ascii="Trebuchet MS" w:hAnsi="Trebuchet MS" w:cs="Times New Roman"/>
          <w:sz w:val="24"/>
          <w:szCs w:val="24"/>
        </w:rPr>
        <w:t>2</w:t>
      </w:r>
      <w:r w:rsidR="00E71009" w:rsidRPr="00B41F13">
        <w:rPr>
          <w:rFonts w:ascii="Trebuchet MS" w:hAnsi="Trebuchet MS" w:cs="Times New Roman"/>
          <w:sz w:val="24"/>
          <w:szCs w:val="24"/>
        </w:rPr>
        <w:t>2</w:t>
      </w:r>
    </w:p>
    <w:p w14:paraId="3E1F8382" w14:textId="3CD543EB" w:rsidR="00FF000D" w:rsidRPr="00B41F13" w:rsidRDefault="00FF000D" w:rsidP="00202D28">
      <w:pPr>
        <w:jc w:val="both"/>
        <w:rPr>
          <w:rFonts w:ascii="Trebuchet MS" w:hAnsi="Trebuchet MS" w:cs="Times New Roman"/>
          <w:b/>
          <w:sz w:val="24"/>
          <w:szCs w:val="24"/>
        </w:rPr>
      </w:pPr>
      <w:r w:rsidRPr="00B41F13">
        <w:rPr>
          <w:rFonts w:ascii="Trebuchet MS" w:hAnsi="Trebuchet MS" w:cs="Times New Roman"/>
          <w:b/>
          <w:sz w:val="24"/>
          <w:szCs w:val="24"/>
        </w:rPr>
        <w:t>APPLICATION FOR THE ISSUE/RENEWAL OF A</w:t>
      </w:r>
      <w:r w:rsidR="00E71009" w:rsidRPr="00B41F13">
        <w:rPr>
          <w:rFonts w:ascii="Trebuchet MS" w:hAnsi="Trebuchet MS" w:cs="Times New Roman"/>
          <w:b/>
          <w:sz w:val="24"/>
          <w:szCs w:val="24"/>
        </w:rPr>
        <w:t xml:space="preserve"> </w:t>
      </w:r>
      <w:r w:rsidRPr="00B41F13">
        <w:rPr>
          <w:rFonts w:ascii="Trebuchet MS" w:hAnsi="Trebuchet MS" w:cs="Times New Roman"/>
          <w:b/>
          <w:sz w:val="24"/>
          <w:szCs w:val="24"/>
        </w:rPr>
        <w:t>TRADING PERMIT</w:t>
      </w:r>
    </w:p>
    <w:p w14:paraId="5A04E71E" w14:textId="77777777" w:rsidR="005D38E7" w:rsidRPr="00B41F13" w:rsidRDefault="005D38E7" w:rsidP="00202D28">
      <w:pPr>
        <w:jc w:val="both"/>
        <w:rPr>
          <w:rFonts w:ascii="Trebuchet MS" w:hAnsi="Trebuchet MS" w:cs="Times New Roman"/>
          <w:i/>
          <w:sz w:val="24"/>
          <w:szCs w:val="24"/>
        </w:rPr>
      </w:pPr>
      <w:r w:rsidRPr="00B41F13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41219B" w:rsidRPr="00B41F13">
        <w:rPr>
          <w:rFonts w:ascii="Trebuchet MS" w:hAnsi="Trebuchet MS" w:cs="Times New Roman"/>
          <w:i/>
          <w:sz w:val="24"/>
          <w:szCs w:val="24"/>
        </w:rPr>
        <w:t>(This</w:t>
      </w:r>
      <w:r w:rsidRPr="00B41F13">
        <w:rPr>
          <w:rFonts w:ascii="Trebuchet MS" w:hAnsi="Trebuchet MS" w:cs="Times New Roman"/>
          <w:i/>
          <w:sz w:val="24"/>
          <w:szCs w:val="24"/>
        </w:rPr>
        <w:t xml:space="preserve"> application form must be accompanied by appropriate fee)</w:t>
      </w:r>
    </w:p>
    <w:p w14:paraId="09236263" w14:textId="77777777" w:rsidR="005D38E7" w:rsidRPr="00B41F13" w:rsidRDefault="005D38E7" w:rsidP="00202D28">
      <w:pPr>
        <w:jc w:val="both"/>
        <w:rPr>
          <w:rFonts w:ascii="Trebuchet MS" w:hAnsi="Trebuchet MS" w:cs="Times New Roman"/>
          <w:b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                                      </w:t>
      </w:r>
      <w:r w:rsidRPr="00B41F13">
        <w:rPr>
          <w:rFonts w:ascii="Trebuchet MS" w:hAnsi="Trebuchet MS" w:cs="Times New Roman"/>
          <w:b/>
          <w:sz w:val="24"/>
          <w:szCs w:val="24"/>
        </w:rPr>
        <w:t xml:space="preserve">Tick the </w:t>
      </w:r>
      <w:r w:rsidR="0041219B" w:rsidRPr="00B41F13">
        <w:rPr>
          <w:rFonts w:ascii="Trebuchet MS" w:hAnsi="Trebuchet MS" w:cs="Times New Roman"/>
          <w:b/>
          <w:sz w:val="24"/>
          <w:szCs w:val="24"/>
        </w:rPr>
        <w:t>appropriate box</w:t>
      </w: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"/>
      </w:tblGrid>
      <w:tr w:rsidR="005D38E7" w:rsidRPr="00B41F13" w14:paraId="7509728C" w14:textId="77777777" w:rsidTr="005D38E7">
        <w:trPr>
          <w:trHeight w:val="496"/>
        </w:trPr>
        <w:tc>
          <w:tcPr>
            <w:tcW w:w="1016" w:type="dxa"/>
          </w:tcPr>
          <w:p w14:paraId="2D822670" w14:textId="77777777" w:rsidR="005D38E7" w:rsidRPr="00B41F13" w:rsidRDefault="005D38E7" w:rsidP="00202D28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</w:tbl>
    <w:p w14:paraId="067C593A" w14:textId="77777777" w:rsidR="00C2425C" w:rsidRPr="00B41F13" w:rsidRDefault="005D38E7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b/>
          <w:sz w:val="24"/>
          <w:szCs w:val="24"/>
        </w:rPr>
        <w:t xml:space="preserve">          </w:t>
      </w:r>
      <w:r w:rsidRPr="00B41F13">
        <w:rPr>
          <w:rFonts w:ascii="Trebuchet MS" w:hAnsi="Trebuchet MS" w:cs="Times New Roman"/>
          <w:sz w:val="24"/>
          <w:szCs w:val="24"/>
        </w:rPr>
        <w:t xml:space="preserve">   Issue</w:t>
      </w:r>
    </w:p>
    <w:p w14:paraId="6B77BCFE" w14:textId="77777777" w:rsidR="00C2425C" w:rsidRPr="00B41F13" w:rsidRDefault="00C2425C" w:rsidP="00202D28">
      <w:pPr>
        <w:jc w:val="both"/>
        <w:rPr>
          <w:rFonts w:ascii="Trebuchet MS" w:hAnsi="Trebuchet MS" w:cs="Times New Roman"/>
          <w:sz w:val="24"/>
          <w:szCs w:val="24"/>
        </w:rPr>
      </w:pPr>
    </w:p>
    <w:tbl>
      <w:tblPr>
        <w:tblpPr w:leftFromText="180" w:rightFromText="180" w:vertAnchor="text" w:tblpX="546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"/>
      </w:tblGrid>
      <w:tr w:rsidR="005D38E7" w:rsidRPr="00B41F13" w14:paraId="16EC9EC5" w14:textId="77777777" w:rsidTr="00C2425C">
        <w:trPr>
          <w:trHeight w:val="448"/>
        </w:trPr>
        <w:tc>
          <w:tcPr>
            <w:tcW w:w="1062" w:type="dxa"/>
          </w:tcPr>
          <w:p w14:paraId="6B9A3B94" w14:textId="77777777" w:rsidR="005D38E7" w:rsidRPr="00B41F13" w:rsidRDefault="005D38E7" w:rsidP="00E71009">
            <w:pPr>
              <w:spacing w:after="0"/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</w:tbl>
    <w:p w14:paraId="0E93A4BD" w14:textId="77777777" w:rsidR="00C2425C" w:rsidRPr="00B41F13" w:rsidRDefault="005D38E7" w:rsidP="00E71009">
      <w:pPr>
        <w:spacing w:after="0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          </w:t>
      </w:r>
    </w:p>
    <w:p w14:paraId="5123B0D7" w14:textId="77777777" w:rsidR="00C2425C" w:rsidRPr="00B41F13" w:rsidRDefault="00C2425C" w:rsidP="00E71009">
      <w:pPr>
        <w:spacing w:after="0"/>
        <w:jc w:val="both"/>
        <w:rPr>
          <w:rFonts w:ascii="Trebuchet MS" w:hAnsi="Trebuchet MS" w:cs="Times New Roman"/>
          <w:sz w:val="24"/>
          <w:szCs w:val="24"/>
        </w:rPr>
      </w:pPr>
    </w:p>
    <w:p w14:paraId="184E60CA" w14:textId="7D63B31A" w:rsidR="00E71009" w:rsidRPr="00B41F13" w:rsidRDefault="00C2425C" w:rsidP="00E71009">
      <w:pPr>
        <w:spacing w:after="0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          Renewal   </w:t>
      </w:r>
    </w:p>
    <w:p w14:paraId="6B4D8759" w14:textId="77777777" w:rsidR="00E71009" w:rsidRPr="00B41F13" w:rsidRDefault="00E71009" w:rsidP="00E71009">
      <w:pPr>
        <w:spacing w:after="0"/>
        <w:jc w:val="both"/>
        <w:rPr>
          <w:rFonts w:ascii="Trebuchet MS" w:hAnsi="Trebuchet MS" w:cs="Times New Roman"/>
          <w:sz w:val="24"/>
          <w:szCs w:val="24"/>
        </w:rPr>
      </w:pPr>
    </w:p>
    <w:p w14:paraId="0808BE3B" w14:textId="03D5D8B6" w:rsidR="00EA0125" w:rsidRPr="00B41F13" w:rsidRDefault="00057261" w:rsidP="00202D28">
      <w:pPr>
        <w:pStyle w:val="ListParagraph"/>
        <w:numPr>
          <w:ilvl w:val="0"/>
          <w:numId w:val="11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Full</w:t>
      </w:r>
      <w:r w:rsidR="00B77E3B">
        <w:rPr>
          <w:rFonts w:ascii="Trebuchet MS" w:hAnsi="Trebuchet MS" w:cs="Times New Roman"/>
          <w:sz w:val="24"/>
          <w:szCs w:val="24"/>
        </w:rPr>
        <w:t xml:space="preserve"> </w:t>
      </w:r>
      <w:r w:rsidR="00EA0125" w:rsidRPr="00B41F13">
        <w:rPr>
          <w:rFonts w:ascii="Trebuchet MS" w:hAnsi="Trebuchet MS" w:cs="Times New Roman"/>
          <w:sz w:val="24"/>
          <w:szCs w:val="24"/>
        </w:rPr>
        <w:t>name of applicant: ……………………………………………………………………………</w:t>
      </w:r>
      <w:r w:rsidRPr="00B41F13">
        <w:rPr>
          <w:rFonts w:ascii="Trebuchet MS" w:hAnsi="Trebuchet MS" w:cs="Times New Roman"/>
          <w:sz w:val="24"/>
          <w:szCs w:val="24"/>
        </w:rPr>
        <w:t>…....................</w:t>
      </w:r>
    </w:p>
    <w:p w14:paraId="527683B9" w14:textId="77777777" w:rsidR="00EA0125" w:rsidRPr="00B41F13" w:rsidRDefault="00EA0125" w:rsidP="00202D28">
      <w:pPr>
        <w:pStyle w:val="ListParagraph"/>
        <w:numPr>
          <w:ilvl w:val="0"/>
          <w:numId w:val="11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National registration particulars (if any):…………………………………………………………………………………….</w:t>
      </w:r>
    </w:p>
    <w:p w14:paraId="27A82314" w14:textId="3E772515" w:rsidR="00EA0125" w:rsidRPr="00B41F13" w:rsidRDefault="00B772BB" w:rsidP="00202D28">
      <w:pPr>
        <w:pStyle w:val="ListParagraph"/>
        <w:numPr>
          <w:ilvl w:val="0"/>
          <w:numId w:val="11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Residential </w:t>
      </w:r>
      <w:r w:rsidR="00A3672C" w:rsidRPr="00B41F13">
        <w:rPr>
          <w:rFonts w:ascii="Trebuchet MS" w:hAnsi="Trebuchet MS" w:cs="Times New Roman"/>
          <w:sz w:val="24"/>
          <w:szCs w:val="24"/>
        </w:rPr>
        <w:t>address:</w:t>
      </w:r>
      <w:r w:rsidR="00EA0125" w:rsidRPr="00B41F13">
        <w:rPr>
          <w:rFonts w:ascii="Trebuchet MS" w:hAnsi="Trebuchet MS" w:cs="Times New Roman"/>
          <w:sz w:val="24"/>
          <w:szCs w:val="24"/>
        </w:rPr>
        <w:t>………</w:t>
      </w:r>
      <w:r w:rsidR="00057261" w:rsidRPr="00B41F13">
        <w:rPr>
          <w:rFonts w:ascii="Trebuchet MS" w:hAnsi="Trebuchet MS" w:cs="Times New Roman"/>
          <w:sz w:val="24"/>
          <w:szCs w:val="24"/>
        </w:rPr>
        <w:t>……………</w:t>
      </w:r>
      <w:r w:rsidRPr="00B41F13">
        <w:rPr>
          <w:rFonts w:ascii="Trebuchet MS" w:hAnsi="Trebuchet MS" w:cs="Times New Roman"/>
          <w:sz w:val="24"/>
          <w:szCs w:val="24"/>
        </w:rPr>
        <w:t>…………………………………………………..</w:t>
      </w:r>
    </w:p>
    <w:p w14:paraId="78568C0E" w14:textId="3ADA1E2F" w:rsidR="00EA0125" w:rsidRPr="00B41F13" w:rsidRDefault="00EA0125" w:rsidP="00202D28">
      <w:pPr>
        <w:pStyle w:val="ListParagraph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B772BB" w:rsidRPr="00B41F13">
        <w:rPr>
          <w:rFonts w:ascii="Trebuchet MS" w:hAnsi="Trebuchet MS" w:cs="Times New Roman"/>
          <w:sz w:val="24"/>
          <w:szCs w:val="24"/>
        </w:rPr>
        <w:t>…………………………………………………………</w:t>
      </w:r>
    </w:p>
    <w:p w14:paraId="2B47F477" w14:textId="45308622" w:rsidR="00EA0125" w:rsidRPr="00B41F13" w:rsidRDefault="00057261" w:rsidP="00202D28">
      <w:pPr>
        <w:pStyle w:val="ListParagraph"/>
        <w:numPr>
          <w:ilvl w:val="0"/>
          <w:numId w:val="11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Postal address:…………………………………</w:t>
      </w:r>
      <w:r w:rsidR="00B772BB" w:rsidRPr="00B41F13">
        <w:rPr>
          <w:rFonts w:ascii="Trebuchet MS" w:hAnsi="Trebuchet MS" w:cs="Times New Roman"/>
          <w:sz w:val="24"/>
          <w:szCs w:val="24"/>
        </w:rPr>
        <w:t>……………………………………</w:t>
      </w:r>
      <w:r w:rsidRPr="00B41F13">
        <w:rPr>
          <w:rFonts w:ascii="Trebuchet MS" w:hAnsi="Trebuchet MS" w:cs="Times New Roman"/>
          <w:sz w:val="24"/>
          <w:szCs w:val="24"/>
        </w:rPr>
        <w:t>………</w:t>
      </w:r>
    </w:p>
    <w:p w14:paraId="027A4AFB" w14:textId="3EF0074F" w:rsidR="00EA0125" w:rsidRPr="00B41F13" w:rsidRDefault="00B772BB" w:rsidP="00202D28">
      <w:pPr>
        <w:pStyle w:val="ListParagraph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…………………………</w:t>
      </w:r>
      <w:r w:rsidR="00EA0125" w:rsidRPr="00B41F13">
        <w:rPr>
          <w:rFonts w:ascii="Trebuchet MS" w:hAnsi="Trebuchet MS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47AC" w:rsidRPr="00B41F13">
        <w:rPr>
          <w:rFonts w:ascii="Trebuchet MS" w:hAnsi="Trebuchet MS" w:cs="Times New Roman"/>
          <w:sz w:val="24"/>
          <w:szCs w:val="24"/>
        </w:rPr>
        <w:t>..</w:t>
      </w:r>
    </w:p>
    <w:p w14:paraId="289B392E" w14:textId="53D77D75" w:rsidR="00B247AC" w:rsidRPr="00B41F13" w:rsidRDefault="00B247AC" w:rsidP="00202D28">
      <w:pPr>
        <w:pStyle w:val="ListParagraph"/>
        <w:numPr>
          <w:ilvl w:val="0"/>
          <w:numId w:val="11"/>
        </w:num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Location of trading business in respect of which application is made……………………………………………</w:t>
      </w:r>
      <w:r w:rsidR="00B772BB" w:rsidRPr="00B41F13">
        <w:rPr>
          <w:rFonts w:ascii="Trebuchet MS" w:hAnsi="Trebuchet MS" w:cs="Times New Roman"/>
          <w:sz w:val="24"/>
          <w:szCs w:val="24"/>
        </w:rPr>
        <w:t>…………………………………………...</w:t>
      </w:r>
    </w:p>
    <w:p w14:paraId="65ED63D1" w14:textId="3779B269" w:rsidR="00B247AC" w:rsidRPr="00B41F13" w:rsidRDefault="00B247AC" w:rsidP="00202D28">
      <w:pPr>
        <w:pStyle w:val="ListParagraph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  <w:r w:rsidR="00B772BB" w:rsidRPr="00B41F13">
        <w:rPr>
          <w:rFonts w:ascii="Trebuchet MS" w:hAnsi="Trebuchet MS" w:cs="Times New Roman"/>
          <w:sz w:val="24"/>
          <w:szCs w:val="24"/>
        </w:rPr>
        <w:t>…………………………………………</w:t>
      </w:r>
    </w:p>
    <w:p w14:paraId="5F1B2C0E" w14:textId="18A13BBC" w:rsidR="00B247AC" w:rsidRPr="00B41F13" w:rsidRDefault="003A698B" w:rsidP="00202D28">
      <w:pPr>
        <w:pStyle w:val="ListParagraph"/>
        <w:numPr>
          <w:ilvl w:val="0"/>
          <w:numId w:val="11"/>
        </w:numPr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Trading Licence applied for </w:t>
      </w:r>
      <w:r w:rsidR="00B247AC" w:rsidRPr="00B41F13">
        <w:rPr>
          <w:rFonts w:ascii="Trebuchet MS" w:hAnsi="Trebuchet MS" w:cs="Times New Roman"/>
          <w:sz w:val="24"/>
          <w:szCs w:val="24"/>
        </w:rPr>
        <w:t>....................................................................</w:t>
      </w:r>
    </w:p>
    <w:p w14:paraId="3075FAD7" w14:textId="68E2CA1F" w:rsidR="00B247AC" w:rsidRPr="00B41F13" w:rsidRDefault="00B247AC" w:rsidP="00202D28">
      <w:pPr>
        <w:pStyle w:val="ListParagraph"/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If yes, state the date of application:…………</w:t>
      </w:r>
      <w:r w:rsidR="00B772BB" w:rsidRPr="00B41F13">
        <w:rPr>
          <w:rFonts w:ascii="Trebuchet MS" w:hAnsi="Trebuchet MS" w:cs="Times New Roman"/>
          <w:sz w:val="24"/>
          <w:szCs w:val="24"/>
        </w:rPr>
        <w:t>………………………………………………………………………</w:t>
      </w:r>
    </w:p>
    <w:p w14:paraId="3924D735" w14:textId="5C6AB785" w:rsidR="00B247AC" w:rsidRPr="00B41F13" w:rsidRDefault="00B247AC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I undertake to comply with all by-laws made by</w:t>
      </w:r>
      <w:r w:rsidR="00B56333">
        <w:rPr>
          <w:rFonts w:ascii="Trebuchet MS" w:hAnsi="Trebuchet MS" w:cs="Times New Roman"/>
          <w:sz w:val="24"/>
          <w:szCs w:val="24"/>
        </w:rPr>
        <w:t xml:space="preserve"> Plumtree Town </w:t>
      </w:r>
      <w:r w:rsidRPr="00B41F13">
        <w:rPr>
          <w:rFonts w:ascii="Trebuchet MS" w:hAnsi="Trebuchet MS" w:cs="Times New Roman"/>
          <w:sz w:val="24"/>
          <w:szCs w:val="24"/>
        </w:rPr>
        <w:t>Council in so far as they affect my business.</w:t>
      </w:r>
    </w:p>
    <w:p w14:paraId="5560E292" w14:textId="7B4CBE1A" w:rsidR="00B247AC" w:rsidRPr="00B41F13" w:rsidRDefault="00B772BB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……………………………………………</w:t>
      </w:r>
      <w:r w:rsidR="00B247AC" w:rsidRPr="00B41F13">
        <w:rPr>
          <w:rFonts w:ascii="Trebuchet MS" w:hAnsi="Trebuchet MS" w:cs="Times New Roman"/>
          <w:sz w:val="24"/>
          <w:szCs w:val="24"/>
        </w:rPr>
        <w:t xml:space="preserve">                     </w:t>
      </w:r>
      <w:r w:rsidRPr="00B41F13">
        <w:rPr>
          <w:rFonts w:ascii="Trebuchet MS" w:hAnsi="Trebuchet MS" w:cs="Times New Roman"/>
          <w:sz w:val="24"/>
          <w:szCs w:val="24"/>
        </w:rPr>
        <w:t xml:space="preserve">       ………………………………………</w:t>
      </w:r>
    </w:p>
    <w:p w14:paraId="00E0DE79" w14:textId="77777777" w:rsidR="00B247AC" w:rsidRPr="00B41F13" w:rsidRDefault="00B247AC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                 Date                                                                                            Signature of applicant</w:t>
      </w:r>
    </w:p>
    <w:p w14:paraId="691D7885" w14:textId="77777777" w:rsidR="00E71009" w:rsidRPr="00B41F13" w:rsidRDefault="00E71009" w:rsidP="00202D28">
      <w:pPr>
        <w:jc w:val="both"/>
        <w:rPr>
          <w:rFonts w:ascii="Trebuchet MS" w:hAnsi="Trebuchet MS" w:cs="Times New Roman"/>
          <w:sz w:val="24"/>
          <w:szCs w:val="24"/>
        </w:rPr>
      </w:pPr>
    </w:p>
    <w:p w14:paraId="4DC37CDB" w14:textId="63682651" w:rsidR="00B247AC" w:rsidRPr="00B41F13" w:rsidRDefault="00B772BB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…………………………………………….</w:t>
      </w:r>
      <w:r w:rsidR="00B247AC" w:rsidRPr="00B41F13">
        <w:rPr>
          <w:rFonts w:ascii="Trebuchet MS" w:hAnsi="Trebuchet MS" w:cs="Times New Roman"/>
          <w:sz w:val="24"/>
          <w:szCs w:val="24"/>
        </w:rPr>
        <w:t xml:space="preserve">                          </w:t>
      </w:r>
      <w:r w:rsidRPr="00B41F13">
        <w:rPr>
          <w:rFonts w:ascii="Trebuchet MS" w:hAnsi="Trebuchet MS" w:cs="Times New Roman"/>
          <w:sz w:val="24"/>
          <w:szCs w:val="24"/>
        </w:rPr>
        <w:t xml:space="preserve">      …………………………………..</w:t>
      </w:r>
    </w:p>
    <w:p w14:paraId="5F99C08A" w14:textId="2AC800AF" w:rsidR="00B247AC" w:rsidRPr="00B41F13" w:rsidRDefault="00B247AC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                Date                                                            </w:t>
      </w:r>
      <w:r w:rsidR="00B772BB" w:rsidRPr="00B41F13">
        <w:rPr>
          <w:rFonts w:ascii="Trebuchet MS" w:hAnsi="Trebuchet MS" w:cs="Times New Roman"/>
          <w:sz w:val="24"/>
          <w:szCs w:val="24"/>
        </w:rPr>
        <w:t xml:space="preserve">                          </w:t>
      </w:r>
      <w:r w:rsidRPr="00B41F13">
        <w:rPr>
          <w:rFonts w:ascii="Trebuchet MS" w:hAnsi="Trebuchet MS" w:cs="Times New Roman"/>
          <w:sz w:val="24"/>
          <w:szCs w:val="24"/>
        </w:rPr>
        <w:t>Signature of authorized person</w:t>
      </w:r>
    </w:p>
    <w:p w14:paraId="2AA56999" w14:textId="77777777" w:rsidR="00E71009" w:rsidRPr="00B41F13" w:rsidRDefault="00E71009" w:rsidP="00202D28">
      <w:pPr>
        <w:jc w:val="both"/>
        <w:rPr>
          <w:rFonts w:ascii="Trebuchet MS" w:hAnsi="Trebuchet MS" w:cs="Times New Roman"/>
          <w:sz w:val="24"/>
          <w:szCs w:val="24"/>
        </w:rPr>
      </w:pPr>
    </w:p>
    <w:p w14:paraId="26D0DFE9" w14:textId="77777777" w:rsidR="00E71009" w:rsidRPr="00B41F13" w:rsidRDefault="00E71009" w:rsidP="00202D28">
      <w:pPr>
        <w:jc w:val="both"/>
        <w:rPr>
          <w:rFonts w:ascii="Trebuchet MS" w:hAnsi="Trebuchet MS" w:cs="Times New Roman"/>
          <w:sz w:val="24"/>
          <w:szCs w:val="24"/>
        </w:rPr>
      </w:pPr>
    </w:p>
    <w:p w14:paraId="444C1CD5" w14:textId="491157DB" w:rsidR="00B247AC" w:rsidRPr="00B41F13" w:rsidRDefault="00B247AC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>Date stamp</w:t>
      </w:r>
    </w:p>
    <w:p w14:paraId="509A3F1E" w14:textId="77777777" w:rsidR="00016DAD" w:rsidRPr="00B41F13" w:rsidRDefault="00016DAD" w:rsidP="00202D28">
      <w:pPr>
        <w:jc w:val="both"/>
        <w:rPr>
          <w:rFonts w:ascii="Trebuchet MS" w:hAnsi="Trebuchet MS" w:cs="Times New Roman"/>
          <w:sz w:val="24"/>
          <w:szCs w:val="24"/>
        </w:rPr>
      </w:pPr>
    </w:p>
    <w:p w14:paraId="4874343F" w14:textId="77777777" w:rsidR="00016DAD" w:rsidRPr="00B41F13" w:rsidRDefault="00016DAD" w:rsidP="00202D28">
      <w:pPr>
        <w:jc w:val="both"/>
        <w:rPr>
          <w:rFonts w:ascii="Trebuchet MS" w:hAnsi="Trebuchet MS" w:cs="Times New Roman"/>
          <w:sz w:val="24"/>
          <w:szCs w:val="24"/>
        </w:rPr>
      </w:pPr>
    </w:p>
    <w:p w14:paraId="55CF076C" w14:textId="2F8BC58B" w:rsidR="00B41F13" w:rsidRDefault="007E10AD" w:rsidP="00B772BB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           </w:t>
      </w:r>
    </w:p>
    <w:p w14:paraId="20264136" w14:textId="77777777" w:rsidR="00B41F13" w:rsidRDefault="00B41F13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br w:type="page"/>
      </w:r>
    </w:p>
    <w:p w14:paraId="35D10A7A" w14:textId="77777777" w:rsidR="00B772BB" w:rsidRPr="00B41F13" w:rsidRDefault="00B772BB" w:rsidP="00B772BB">
      <w:pPr>
        <w:jc w:val="both"/>
        <w:rPr>
          <w:rFonts w:ascii="Trebuchet MS" w:hAnsi="Trebuchet MS" w:cs="Times New Roman"/>
          <w:sz w:val="24"/>
          <w:szCs w:val="24"/>
        </w:rPr>
      </w:pPr>
    </w:p>
    <w:p w14:paraId="30CA0F78" w14:textId="1471DB9A" w:rsidR="000F03AE" w:rsidRPr="00B41F13" w:rsidRDefault="000F03AE" w:rsidP="00B772BB">
      <w:pPr>
        <w:ind w:left="2880" w:firstLine="720"/>
        <w:jc w:val="both"/>
        <w:rPr>
          <w:rFonts w:ascii="Trebuchet MS" w:hAnsi="Trebuchet MS" w:cs="Times New Roman"/>
          <w:b/>
          <w:sz w:val="24"/>
          <w:szCs w:val="24"/>
        </w:rPr>
      </w:pPr>
      <w:r w:rsidRPr="00B41F13">
        <w:rPr>
          <w:rFonts w:ascii="Trebuchet MS" w:hAnsi="Trebuchet MS" w:cs="Times New Roman"/>
          <w:b/>
          <w:sz w:val="24"/>
          <w:szCs w:val="24"/>
        </w:rPr>
        <w:t>THIRD SCHEDULE</w:t>
      </w:r>
    </w:p>
    <w:p w14:paraId="6F0251C6" w14:textId="470806ED" w:rsidR="000F03AE" w:rsidRPr="00B41F13" w:rsidRDefault="000F03AE" w:rsidP="000F03AE">
      <w:pPr>
        <w:ind w:left="2160" w:firstLine="720"/>
        <w:jc w:val="both"/>
        <w:rPr>
          <w:rFonts w:ascii="Trebuchet MS" w:hAnsi="Trebuchet MS" w:cs="Times New Roman"/>
          <w:b/>
          <w:sz w:val="24"/>
          <w:szCs w:val="24"/>
        </w:rPr>
      </w:pPr>
      <w:r w:rsidRPr="00B41F13">
        <w:rPr>
          <w:rFonts w:ascii="Trebuchet MS" w:hAnsi="Trebuchet MS" w:cs="Times New Roman"/>
          <w:b/>
          <w:sz w:val="24"/>
          <w:szCs w:val="24"/>
        </w:rPr>
        <w:t>OFFENCES AND PENALTIES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7"/>
        <w:gridCol w:w="1297"/>
        <w:gridCol w:w="5670"/>
        <w:gridCol w:w="1952"/>
      </w:tblGrid>
      <w:tr w:rsidR="000F03AE" w:rsidRPr="00B41F13" w14:paraId="6A3A1B24" w14:textId="77777777" w:rsidTr="00016DAD">
        <w:tc>
          <w:tcPr>
            <w:tcW w:w="857" w:type="dxa"/>
          </w:tcPr>
          <w:p w14:paraId="01F02C67" w14:textId="77777777" w:rsidR="000F03AE" w:rsidRPr="00B41F13" w:rsidRDefault="000F03AE" w:rsidP="003401C6">
            <w:pPr>
              <w:pStyle w:val="lrsection"/>
              <w:ind w:firstLine="0"/>
              <w:rPr>
                <w:rFonts w:ascii="Trebuchet MS" w:hAnsi="Trebuchet MS"/>
                <w:b/>
                <w:sz w:val="24"/>
                <w:szCs w:val="24"/>
              </w:rPr>
            </w:pPr>
            <w:r w:rsidRPr="00B41F13">
              <w:rPr>
                <w:rFonts w:ascii="Trebuchet MS" w:hAnsi="Trebuchet MS"/>
                <w:b/>
                <w:sz w:val="24"/>
                <w:szCs w:val="24"/>
              </w:rPr>
              <w:t>ITEM</w:t>
            </w:r>
          </w:p>
        </w:tc>
        <w:tc>
          <w:tcPr>
            <w:tcW w:w="1297" w:type="dxa"/>
          </w:tcPr>
          <w:p w14:paraId="75E42C87" w14:textId="77777777" w:rsidR="000F03AE" w:rsidRPr="00B41F13" w:rsidRDefault="000F03AE" w:rsidP="003401C6">
            <w:pPr>
              <w:pStyle w:val="lrsection"/>
              <w:ind w:firstLine="0"/>
              <w:rPr>
                <w:rFonts w:ascii="Trebuchet MS" w:hAnsi="Trebuchet MS"/>
                <w:b/>
                <w:sz w:val="24"/>
                <w:szCs w:val="24"/>
              </w:rPr>
            </w:pPr>
            <w:r w:rsidRPr="00B41F13">
              <w:rPr>
                <w:rFonts w:ascii="Trebuchet MS" w:hAnsi="Trebuchet MS"/>
                <w:b/>
                <w:sz w:val="24"/>
                <w:szCs w:val="24"/>
              </w:rPr>
              <w:t>SECTION</w:t>
            </w:r>
          </w:p>
        </w:tc>
        <w:tc>
          <w:tcPr>
            <w:tcW w:w="5670" w:type="dxa"/>
          </w:tcPr>
          <w:p w14:paraId="4D8D3154" w14:textId="77777777" w:rsidR="000F03AE" w:rsidRPr="00B41F13" w:rsidRDefault="000F03AE" w:rsidP="003401C6">
            <w:pPr>
              <w:pStyle w:val="lrsection"/>
              <w:ind w:firstLine="0"/>
              <w:rPr>
                <w:rFonts w:ascii="Trebuchet MS" w:hAnsi="Trebuchet MS"/>
                <w:b/>
                <w:sz w:val="24"/>
                <w:szCs w:val="24"/>
              </w:rPr>
            </w:pPr>
            <w:r w:rsidRPr="00B41F13">
              <w:rPr>
                <w:rFonts w:ascii="Trebuchet MS" w:hAnsi="Trebuchet MS"/>
                <w:b/>
                <w:sz w:val="24"/>
                <w:szCs w:val="24"/>
              </w:rPr>
              <w:t>Description of offence</w:t>
            </w:r>
          </w:p>
        </w:tc>
        <w:tc>
          <w:tcPr>
            <w:tcW w:w="1952" w:type="dxa"/>
          </w:tcPr>
          <w:p w14:paraId="3CAA3EDB" w14:textId="77777777" w:rsidR="000F03AE" w:rsidRPr="00B41F13" w:rsidRDefault="000F03AE" w:rsidP="003401C6">
            <w:pPr>
              <w:pStyle w:val="lrsection"/>
              <w:ind w:firstLine="0"/>
              <w:rPr>
                <w:rFonts w:ascii="Trebuchet MS" w:hAnsi="Trebuchet MS"/>
                <w:b/>
                <w:sz w:val="24"/>
                <w:szCs w:val="24"/>
              </w:rPr>
            </w:pPr>
            <w:r w:rsidRPr="00B41F13">
              <w:rPr>
                <w:rFonts w:ascii="Trebuchet MS" w:hAnsi="Trebuchet MS"/>
                <w:b/>
                <w:sz w:val="24"/>
                <w:szCs w:val="24"/>
              </w:rPr>
              <w:t>Fixed Penalty</w:t>
            </w:r>
          </w:p>
        </w:tc>
      </w:tr>
      <w:tr w:rsidR="000F03AE" w:rsidRPr="00B41F13" w14:paraId="6C32F938" w14:textId="77777777" w:rsidTr="00016DAD">
        <w:tc>
          <w:tcPr>
            <w:tcW w:w="857" w:type="dxa"/>
          </w:tcPr>
          <w:p w14:paraId="52302E23" w14:textId="3CB7AEE1" w:rsidR="000F03AE" w:rsidRPr="00B41F13" w:rsidRDefault="00F60319" w:rsidP="003401C6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14:paraId="1D66CA6F" w14:textId="5715DA99" w:rsidR="000F03AE" w:rsidRPr="00B41F13" w:rsidRDefault="000F03AE" w:rsidP="003401C6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4(1)</w:t>
            </w:r>
          </w:p>
        </w:tc>
        <w:tc>
          <w:tcPr>
            <w:tcW w:w="5670" w:type="dxa"/>
          </w:tcPr>
          <w:p w14:paraId="0B70D660" w14:textId="7FBED59D" w:rsidR="000F03AE" w:rsidRPr="00B41F13" w:rsidRDefault="000F03AE" w:rsidP="003401C6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Operating any business without a license</w:t>
            </w:r>
          </w:p>
        </w:tc>
        <w:tc>
          <w:tcPr>
            <w:tcW w:w="1952" w:type="dxa"/>
          </w:tcPr>
          <w:p w14:paraId="02DCD062" w14:textId="028DFE1A" w:rsidR="000F03AE" w:rsidRPr="00B41F13" w:rsidRDefault="00016DAD" w:rsidP="003401C6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As per budget</w:t>
            </w:r>
          </w:p>
        </w:tc>
      </w:tr>
      <w:tr w:rsidR="00016DAD" w:rsidRPr="00B41F13" w14:paraId="557CE510" w14:textId="77777777" w:rsidTr="00016DAD">
        <w:tc>
          <w:tcPr>
            <w:tcW w:w="857" w:type="dxa"/>
          </w:tcPr>
          <w:p w14:paraId="7A8FCD55" w14:textId="6DBCB1FF" w:rsidR="00016DAD" w:rsidRPr="00B41F13" w:rsidRDefault="00016DAD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14:paraId="79C52DB0" w14:textId="1A700058" w:rsidR="00016DAD" w:rsidRPr="00B41F13" w:rsidRDefault="00016DAD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5(2)</w:t>
            </w:r>
          </w:p>
        </w:tc>
        <w:tc>
          <w:tcPr>
            <w:tcW w:w="5670" w:type="dxa"/>
          </w:tcPr>
          <w:p w14:paraId="1C76A3DD" w14:textId="0305F72E" w:rsidR="00016DAD" w:rsidRPr="00B41F13" w:rsidRDefault="00016DAD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Late renewal of trading licence</w:t>
            </w:r>
          </w:p>
        </w:tc>
        <w:tc>
          <w:tcPr>
            <w:tcW w:w="1952" w:type="dxa"/>
          </w:tcPr>
          <w:p w14:paraId="0E79108F" w14:textId="44E2C7C0" w:rsidR="00016DAD" w:rsidRPr="00B41F13" w:rsidRDefault="00016DAD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As per budget</w:t>
            </w:r>
          </w:p>
        </w:tc>
      </w:tr>
      <w:tr w:rsidR="00016DAD" w:rsidRPr="00B41F13" w14:paraId="5E80635A" w14:textId="77777777" w:rsidTr="00016DAD">
        <w:tc>
          <w:tcPr>
            <w:tcW w:w="857" w:type="dxa"/>
          </w:tcPr>
          <w:p w14:paraId="336C699C" w14:textId="7B056FAE" w:rsidR="00016DAD" w:rsidRPr="00B41F13" w:rsidRDefault="00016DAD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611C547F" w14:textId="1415800C" w:rsidR="00016DAD" w:rsidRPr="00B41F13" w:rsidRDefault="00016DAD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5(3)</w:t>
            </w:r>
          </w:p>
        </w:tc>
        <w:tc>
          <w:tcPr>
            <w:tcW w:w="5670" w:type="dxa"/>
          </w:tcPr>
          <w:p w14:paraId="16E26947" w14:textId="3522D36B" w:rsidR="00016DAD" w:rsidRPr="00B41F13" w:rsidRDefault="00016DAD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Failure to display and maintain a trading license in a conspicuous place at the business premise</w:t>
            </w:r>
          </w:p>
        </w:tc>
        <w:tc>
          <w:tcPr>
            <w:tcW w:w="1952" w:type="dxa"/>
          </w:tcPr>
          <w:p w14:paraId="06ED73CE" w14:textId="4B15DD67" w:rsidR="00016DAD" w:rsidRPr="00B41F13" w:rsidRDefault="00016DAD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As per budget</w:t>
            </w:r>
          </w:p>
        </w:tc>
      </w:tr>
      <w:tr w:rsidR="00016DAD" w:rsidRPr="00B41F13" w14:paraId="76F61DD6" w14:textId="77777777" w:rsidTr="00016DAD">
        <w:tc>
          <w:tcPr>
            <w:tcW w:w="857" w:type="dxa"/>
          </w:tcPr>
          <w:p w14:paraId="1B01459A" w14:textId="5AE38FC7" w:rsidR="00016DAD" w:rsidRPr="00B41F13" w:rsidRDefault="00016DAD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14:paraId="1AD7E157" w14:textId="670FBB01" w:rsidR="00016DAD" w:rsidRPr="00B41F13" w:rsidRDefault="00016DAD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14:paraId="66EC8984" w14:textId="0C766C07" w:rsidR="00016DAD" w:rsidRPr="00B41F13" w:rsidRDefault="00016DAD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Failure to notify council on ceasure of operation within the specified time frame</w:t>
            </w:r>
          </w:p>
        </w:tc>
        <w:tc>
          <w:tcPr>
            <w:tcW w:w="1952" w:type="dxa"/>
          </w:tcPr>
          <w:p w14:paraId="1B646EAA" w14:textId="20DB8B4A" w:rsidR="00016DAD" w:rsidRPr="00B41F13" w:rsidRDefault="00016DAD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 w:rsidRPr="00B41F13">
              <w:rPr>
                <w:rFonts w:ascii="Trebuchet MS" w:hAnsi="Trebuchet MS"/>
                <w:sz w:val="24"/>
                <w:szCs w:val="24"/>
              </w:rPr>
              <w:t>As per budget</w:t>
            </w:r>
          </w:p>
        </w:tc>
      </w:tr>
      <w:tr w:rsidR="000D64B8" w:rsidRPr="00B41F13" w14:paraId="41CE32B3" w14:textId="77777777" w:rsidTr="00016DAD">
        <w:tc>
          <w:tcPr>
            <w:tcW w:w="857" w:type="dxa"/>
          </w:tcPr>
          <w:p w14:paraId="774BA91C" w14:textId="1E7BC88F" w:rsidR="000D64B8" w:rsidRPr="00B41F13" w:rsidRDefault="000D64B8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14:paraId="2CA3A05E" w14:textId="267B8D10" w:rsidR="000D64B8" w:rsidRPr="00B41F13" w:rsidRDefault="006A23B4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3(2)</w:t>
            </w:r>
          </w:p>
        </w:tc>
        <w:tc>
          <w:tcPr>
            <w:tcW w:w="5670" w:type="dxa"/>
          </w:tcPr>
          <w:p w14:paraId="1C4C001B" w14:textId="6CDF65EB" w:rsidR="000D64B8" w:rsidRPr="00B41F13" w:rsidRDefault="009D0006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Contravening an</w:t>
            </w:r>
            <w:r w:rsidR="006A23B4">
              <w:rPr>
                <w:rFonts w:ascii="Trebuchet MS" w:hAnsi="Trebuchet MS"/>
                <w:sz w:val="24"/>
                <w:szCs w:val="24"/>
              </w:rPr>
              <w:t>y</w:t>
            </w:r>
            <w:r>
              <w:rPr>
                <w:rFonts w:ascii="Trebuchet MS" w:hAnsi="Trebuchet MS"/>
                <w:sz w:val="24"/>
                <w:szCs w:val="24"/>
              </w:rPr>
              <w:t xml:space="preserve"> condition or restrictions of a license issued</w:t>
            </w:r>
          </w:p>
        </w:tc>
        <w:tc>
          <w:tcPr>
            <w:tcW w:w="1952" w:type="dxa"/>
          </w:tcPr>
          <w:p w14:paraId="2AACCA00" w14:textId="24009A62" w:rsidR="000D64B8" w:rsidRPr="00B41F13" w:rsidRDefault="000D64B8" w:rsidP="00016DAD">
            <w:pPr>
              <w:pStyle w:val="lrsection"/>
              <w:ind w:firstLine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As per budget</w:t>
            </w:r>
          </w:p>
        </w:tc>
      </w:tr>
    </w:tbl>
    <w:p w14:paraId="0E7865E3" w14:textId="52C02D9C" w:rsidR="002D3FBF" w:rsidRPr="00B41F13" w:rsidRDefault="007E10AD" w:rsidP="00202D28">
      <w:pPr>
        <w:jc w:val="both"/>
        <w:rPr>
          <w:rFonts w:ascii="Trebuchet MS" w:hAnsi="Trebuchet MS" w:cs="Times New Roman"/>
          <w:sz w:val="24"/>
          <w:szCs w:val="24"/>
        </w:rPr>
      </w:pPr>
      <w:r w:rsidRPr="00B41F13">
        <w:rPr>
          <w:rFonts w:ascii="Trebuchet MS" w:hAnsi="Trebuchet MS" w:cs="Times New Roman"/>
          <w:sz w:val="24"/>
          <w:szCs w:val="24"/>
        </w:rPr>
        <w:t xml:space="preserve">                     </w:t>
      </w:r>
      <w:r w:rsidR="007424BB" w:rsidRPr="00B41F13">
        <w:rPr>
          <w:rFonts w:ascii="Trebuchet MS" w:hAnsi="Trebuchet MS" w:cs="Times New Roman"/>
          <w:sz w:val="24"/>
          <w:szCs w:val="24"/>
        </w:rPr>
        <w:t xml:space="preserve">                          </w:t>
      </w:r>
      <w:r w:rsidRPr="00B41F13">
        <w:rPr>
          <w:rFonts w:ascii="Trebuchet MS" w:hAnsi="Trebuchet MS" w:cs="Times New Roman"/>
          <w:sz w:val="24"/>
          <w:szCs w:val="24"/>
        </w:rPr>
        <w:t xml:space="preserve">                                   </w:t>
      </w:r>
    </w:p>
    <w:sectPr w:rsidR="002D3FBF" w:rsidRPr="00B41F13" w:rsidSect="002200A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CER" w:date="2022-12-02T10:16:00Z" w:initials="A">
    <w:p w14:paraId="6FE4EB36" w14:textId="661B9ACB" w:rsidR="00B50BB9" w:rsidRDefault="00B50BB9">
      <w:pPr>
        <w:pStyle w:val="CommentText"/>
      </w:pPr>
      <w:r>
        <w:rPr>
          <w:rStyle w:val="CommentReference"/>
        </w:rPr>
        <w:annotationRef/>
      </w:r>
      <w:r>
        <w:t>Just “Cart”</w:t>
      </w:r>
    </w:p>
  </w:comment>
  <w:comment w:id="2" w:author="ACER" w:date="2022-12-02T09:25:00Z" w:initials="A">
    <w:p w14:paraId="07A69679" w14:textId="54358737" w:rsidR="000202E4" w:rsidRDefault="000202E4">
      <w:pPr>
        <w:pStyle w:val="CommentText"/>
      </w:pPr>
      <w:r>
        <w:rPr>
          <w:rStyle w:val="CommentReference"/>
        </w:rPr>
        <w:annotationRef/>
      </w:r>
      <w:r>
        <w:t>To look for the right term</w:t>
      </w:r>
    </w:p>
  </w:comment>
  <w:comment w:id="3" w:author="ACER" w:date="2022-12-02T09:48:00Z" w:initials="A">
    <w:p w14:paraId="36943B44" w14:textId="6BD83382" w:rsidR="004C2442" w:rsidRDefault="004C2442">
      <w:pPr>
        <w:pStyle w:val="CommentText"/>
      </w:pPr>
      <w:r>
        <w:rPr>
          <w:rStyle w:val="CommentReference"/>
        </w:rPr>
        <w:annotationRef/>
      </w:r>
      <w:r>
        <w:t>Leave it as “Driving School”</w:t>
      </w:r>
      <w:r w:rsidR="000F618A">
        <w:t xml:space="preserve"> on the license specify fares for locals</w:t>
      </w:r>
    </w:p>
  </w:comment>
  <w:comment w:id="4" w:author="ACER" w:date="2022-12-02T09:49:00Z" w:initials="A">
    <w:p w14:paraId="728A3047" w14:textId="637BB507" w:rsidR="004C2442" w:rsidRDefault="004C2442">
      <w:pPr>
        <w:pStyle w:val="CommentText"/>
      </w:pPr>
      <w:r>
        <w:rPr>
          <w:rStyle w:val="CommentReference"/>
        </w:rPr>
        <w:annotationRef/>
      </w:r>
      <w:r>
        <w:t xml:space="preserve">This can be captured </w:t>
      </w:r>
      <w:r w:rsidR="00DE5A37">
        <w:t>in a specific Bylaws for Driving Schools</w:t>
      </w:r>
      <w:r w:rsidR="00BA0068">
        <w:t>…have a Driving School ByLaw</w:t>
      </w:r>
    </w:p>
  </w:comment>
  <w:comment w:id="5" w:author="ACER" w:date="2022-12-02T09:54:00Z" w:initials="A">
    <w:p w14:paraId="17E70A32" w14:textId="6912330E" w:rsidR="00C36208" w:rsidRDefault="00C36208">
      <w:pPr>
        <w:pStyle w:val="CommentText"/>
      </w:pPr>
      <w:r>
        <w:rPr>
          <w:rStyle w:val="CommentReference"/>
        </w:rPr>
        <w:annotationRef/>
      </w:r>
      <w:r>
        <w:t>Council Should provide Public Toilets</w:t>
      </w:r>
      <w:r w:rsidR="00874C06">
        <w:t>..this needs to be removed</w:t>
      </w:r>
    </w:p>
  </w:comment>
  <w:comment w:id="6" w:author="ACER" w:date="2022-12-02T10:08:00Z" w:initials="A">
    <w:p w14:paraId="7FDAAEBE" w14:textId="79057A9A" w:rsidR="007D51AF" w:rsidRDefault="007D51AF">
      <w:pPr>
        <w:pStyle w:val="CommentText"/>
      </w:pPr>
      <w:r>
        <w:rPr>
          <w:rStyle w:val="CommentReference"/>
        </w:rPr>
        <w:annotationRef/>
      </w:r>
      <w:r>
        <w:t>Leave it as “Contractor”</w:t>
      </w:r>
    </w:p>
  </w:comment>
  <w:comment w:id="7" w:author="ACER" w:date="2022-12-02T10:08:00Z" w:initials="A">
    <w:p w14:paraId="66589F2F" w14:textId="59612870" w:rsidR="00431A2D" w:rsidRDefault="00431A2D">
      <w:pPr>
        <w:pStyle w:val="CommentText"/>
      </w:pPr>
      <w:r>
        <w:rPr>
          <w:rStyle w:val="CommentReference"/>
        </w:rPr>
        <w:annotationRef/>
      </w:r>
      <w:r>
        <w:t>Leave it as “Abattoirs” Then specify classes on the Meat Bylaws</w:t>
      </w:r>
    </w:p>
  </w:comment>
  <w:comment w:id="8" w:author="ACER" w:date="2022-12-02T10:10:00Z" w:initials="A">
    <w:p w14:paraId="0E8F704C" w14:textId="2FD3D6E5" w:rsidR="002D143D" w:rsidRDefault="002D143D">
      <w:pPr>
        <w:pStyle w:val="CommentText"/>
      </w:pPr>
      <w:r>
        <w:rPr>
          <w:rStyle w:val="CommentReference"/>
        </w:rPr>
        <w:annotationRef/>
      </w:r>
    </w:p>
  </w:comment>
  <w:comment w:id="9" w:author="ACER" w:date="2022-12-02T10:12:00Z" w:initials="A">
    <w:p w14:paraId="6CE7ED60" w14:textId="6B4CF357" w:rsidR="002D143D" w:rsidRDefault="002D143D">
      <w:pPr>
        <w:pStyle w:val="CommentText"/>
      </w:pPr>
      <w:r>
        <w:rPr>
          <w:rStyle w:val="CommentReference"/>
        </w:rPr>
        <w:annotationRef/>
      </w:r>
      <w:r>
        <w:t>Livestock Products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E4EB36" w15:done="0"/>
  <w15:commentEx w15:paraId="07A69679" w15:done="0"/>
  <w15:commentEx w15:paraId="36943B44" w15:done="0"/>
  <w15:commentEx w15:paraId="728A3047" w15:done="0"/>
  <w15:commentEx w15:paraId="17E70A32" w15:done="0"/>
  <w15:commentEx w15:paraId="7FDAAEBE" w15:done="0"/>
  <w15:commentEx w15:paraId="66589F2F" w15:done="0"/>
  <w15:commentEx w15:paraId="0E8F704C" w15:done="0"/>
  <w15:commentEx w15:paraId="6CE7ED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44EE7" w16cex:dateUtc="2022-12-02T08:16:00Z"/>
  <w16cex:commentExtensible w16cex:durableId="273442F1" w16cex:dateUtc="2022-12-02T07:25:00Z"/>
  <w16cex:commentExtensible w16cex:durableId="27344869" w16cex:dateUtc="2022-12-02T07:48:00Z"/>
  <w16cex:commentExtensible w16cex:durableId="273448C5" w16cex:dateUtc="2022-12-02T07:49:00Z"/>
  <w16cex:commentExtensible w16cex:durableId="273449DB" w16cex:dateUtc="2022-12-02T07:54:00Z"/>
  <w16cex:commentExtensible w16cex:durableId="27344D00" w16cex:dateUtc="2022-12-02T08:08:00Z"/>
  <w16cex:commentExtensible w16cex:durableId="27344D23" w16cex:dateUtc="2022-12-02T08:08:00Z"/>
  <w16cex:commentExtensible w16cex:durableId="27344DA1" w16cex:dateUtc="2022-12-02T08:10:00Z"/>
  <w16cex:commentExtensible w16cex:durableId="27344E11" w16cex:dateUtc="2022-12-02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E4EB36" w16cid:durableId="27344EE7"/>
  <w16cid:commentId w16cid:paraId="07A69679" w16cid:durableId="273442F1"/>
  <w16cid:commentId w16cid:paraId="36943B44" w16cid:durableId="27344869"/>
  <w16cid:commentId w16cid:paraId="728A3047" w16cid:durableId="273448C5"/>
  <w16cid:commentId w16cid:paraId="17E70A32" w16cid:durableId="273449DB"/>
  <w16cid:commentId w16cid:paraId="7FDAAEBE" w16cid:durableId="27344D00"/>
  <w16cid:commentId w16cid:paraId="66589F2F" w16cid:durableId="27344D23"/>
  <w16cid:commentId w16cid:paraId="0E8F704C" w16cid:durableId="27344DA1"/>
  <w16cid:commentId w16cid:paraId="6CE7ED60" w16cid:durableId="27344E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8A6E0" w14:textId="77777777" w:rsidR="00804633" w:rsidRDefault="00804633" w:rsidP="00352985">
      <w:pPr>
        <w:spacing w:after="0" w:line="240" w:lineRule="auto"/>
      </w:pPr>
      <w:r>
        <w:separator/>
      </w:r>
    </w:p>
  </w:endnote>
  <w:endnote w:type="continuationSeparator" w:id="0">
    <w:p w14:paraId="48E5E76D" w14:textId="77777777" w:rsidR="00804633" w:rsidRDefault="00804633" w:rsidP="0035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121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337F3B" w14:textId="784229A8" w:rsidR="00DD3206" w:rsidRDefault="00DD320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6F486E" w14:textId="77777777" w:rsidR="00340511" w:rsidRDefault="00340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24749" w14:textId="77777777" w:rsidR="00804633" w:rsidRDefault="00804633" w:rsidP="00352985">
      <w:pPr>
        <w:spacing w:after="0" w:line="240" w:lineRule="auto"/>
      </w:pPr>
      <w:r>
        <w:separator/>
      </w:r>
    </w:p>
  </w:footnote>
  <w:footnote w:type="continuationSeparator" w:id="0">
    <w:p w14:paraId="07F1D2F9" w14:textId="77777777" w:rsidR="00804633" w:rsidRDefault="00804633" w:rsidP="0035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E5307" w14:textId="77777777" w:rsidR="00B41F13" w:rsidRPr="00A6443D" w:rsidRDefault="00B41F13" w:rsidP="00B41F13">
    <w:pPr>
      <w:pStyle w:val="Header"/>
      <w:pBdr>
        <w:bottom w:val="single" w:sz="12" w:space="1" w:color="auto"/>
      </w:pBdr>
      <w:rPr>
        <w:rFonts w:ascii="Trebuchet MS" w:hAnsi="Trebuchet MS"/>
        <w:sz w:val="24"/>
      </w:rPr>
    </w:pPr>
    <w:bookmarkStart w:id="10" w:name="_Hlk120365674"/>
    <w:bookmarkStart w:id="11" w:name="_Hlk120365675"/>
    <w:bookmarkStart w:id="12" w:name="_Hlk120366440"/>
    <w:bookmarkStart w:id="13" w:name="_Hlk120366441"/>
    <w:bookmarkStart w:id="14" w:name="_Hlk120367850"/>
    <w:bookmarkStart w:id="15" w:name="_Hlk120367851"/>
    <w:bookmarkStart w:id="16" w:name="_Hlk120369414"/>
    <w:bookmarkStart w:id="17" w:name="_Hlk120369415"/>
    <w:bookmarkStart w:id="18" w:name="_Hlk120370822"/>
    <w:bookmarkStart w:id="19" w:name="_Hlk120370823"/>
    <w:bookmarkStart w:id="20" w:name="_Hlk120387643"/>
    <w:bookmarkStart w:id="21" w:name="_Hlk120387644"/>
    <w:bookmarkStart w:id="22" w:name="_Hlk120391590"/>
    <w:bookmarkStart w:id="23" w:name="_Hlk120391591"/>
    <w:bookmarkStart w:id="24" w:name="_Hlk120392097"/>
    <w:bookmarkStart w:id="25" w:name="_Hlk120392098"/>
    <w:bookmarkStart w:id="26" w:name="_Hlk120392431"/>
    <w:bookmarkStart w:id="27" w:name="_Hlk120392432"/>
    <w:r w:rsidRPr="00A6443D">
      <w:rPr>
        <w:rFonts w:ascii="Trebuchet MS" w:hAnsi="Trebuchet MS"/>
        <w:sz w:val="24"/>
      </w:rPr>
      <w:t xml:space="preserve">Statutory Instrument </w:t>
    </w:r>
    <w:r>
      <w:rPr>
        <w:rFonts w:ascii="Trebuchet MS" w:hAnsi="Trebuchet MS"/>
        <w:sz w:val="24"/>
      </w:rPr>
      <w:t>……… of 2022</w:t>
    </w:r>
  </w:p>
  <w:p w14:paraId="101A89FC" w14:textId="77777777" w:rsidR="00224622" w:rsidRDefault="00B41F13" w:rsidP="00224622">
    <w:pPr>
      <w:pStyle w:val="Header"/>
      <w:pBdr>
        <w:bottom w:val="single" w:sz="12" w:space="1" w:color="auto"/>
      </w:pBdr>
      <w:jc w:val="both"/>
      <w:rPr>
        <w:rFonts w:ascii="Trebuchet MS" w:hAnsi="Trebuchet MS"/>
        <w:bCs/>
        <w:sz w:val="24"/>
        <w:szCs w:val="24"/>
      </w:rPr>
    </w:pPr>
    <w:r>
      <w:tab/>
    </w:r>
    <w:r>
      <w:tab/>
    </w:r>
    <w:r>
      <w:rPr>
        <w:b/>
      </w:rPr>
      <w:t>[</w:t>
    </w:r>
    <w:r w:rsidR="002D152C">
      <w:rPr>
        <w:b/>
      </w:rPr>
      <w:t>CAP 29:15</w:t>
    </w:r>
    <w:r w:rsidR="00224622" w:rsidRPr="00224622">
      <w:rPr>
        <w:bCs/>
      </w:rPr>
      <w:t xml:space="preserve">)  </w:t>
    </w:r>
    <w:r w:rsidR="00224622" w:rsidRPr="00224622">
      <w:rPr>
        <w:rFonts w:ascii="Trebuchet MS" w:hAnsi="Trebuchet MS"/>
        <w:bCs/>
        <w:sz w:val="24"/>
        <w:szCs w:val="24"/>
      </w:rPr>
      <w:t xml:space="preserve">Mangwe Rural District </w:t>
    </w:r>
  </w:p>
  <w:p w14:paraId="5351E967" w14:textId="7CA63A61" w:rsidR="00B41F13" w:rsidRPr="00224622" w:rsidRDefault="00B41F13" w:rsidP="00224622">
    <w:pPr>
      <w:pStyle w:val="Header"/>
      <w:pBdr>
        <w:bottom w:val="single" w:sz="12" w:space="1" w:color="auto"/>
      </w:pBdr>
      <w:jc w:val="both"/>
      <w:rPr>
        <w:b/>
      </w:rPr>
    </w:pPr>
    <w:r w:rsidRPr="00B41F13">
      <w:rPr>
        <w:rFonts w:ascii="Trebuchet MS" w:hAnsi="Trebuchet MS"/>
        <w:sz w:val="24"/>
      </w:rPr>
      <w:t>Council (</w:t>
    </w:r>
    <w:r w:rsidRPr="00B41F13">
      <w:rPr>
        <w:rFonts w:ascii="Trebuchet MS" w:hAnsi="Trebuchet MS" w:cs="Times New Roman"/>
        <w:sz w:val="24"/>
        <w:szCs w:val="24"/>
      </w:rPr>
      <w:t>Trading License</w:t>
    </w:r>
    <w:r w:rsidRPr="00B41F13">
      <w:rPr>
        <w:rFonts w:ascii="Trebuchet MS" w:hAnsi="Trebuchet MS"/>
        <w:sz w:val="24"/>
      </w:rPr>
      <w:t>) By-laws, 2022</w:t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p>
  <w:p w14:paraId="4E1F8EC0" w14:textId="77777777" w:rsidR="00352985" w:rsidRPr="00352985" w:rsidRDefault="00352985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7FC8"/>
    <w:multiLevelType w:val="hybridMultilevel"/>
    <w:tmpl w:val="6972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32238"/>
    <w:multiLevelType w:val="hybridMultilevel"/>
    <w:tmpl w:val="EDEE8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F27A9"/>
    <w:multiLevelType w:val="hybridMultilevel"/>
    <w:tmpl w:val="9E46529A"/>
    <w:lvl w:ilvl="0" w:tplc="2952A056">
      <w:start w:val="9"/>
      <w:numFmt w:val="lowerLetter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339812DD"/>
    <w:multiLevelType w:val="hybridMultilevel"/>
    <w:tmpl w:val="6EA42414"/>
    <w:lvl w:ilvl="0" w:tplc="43160EA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7062670"/>
    <w:multiLevelType w:val="hybridMultilevel"/>
    <w:tmpl w:val="F1222854"/>
    <w:lvl w:ilvl="0" w:tplc="03C014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4AB30A8A"/>
    <w:multiLevelType w:val="hybridMultilevel"/>
    <w:tmpl w:val="24321D98"/>
    <w:lvl w:ilvl="0" w:tplc="80A6E9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430F3"/>
    <w:multiLevelType w:val="hybridMultilevel"/>
    <w:tmpl w:val="0E5C4BF8"/>
    <w:lvl w:ilvl="0" w:tplc="22D82E14">
      <w:start w:val="2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4D76614E"/>
    <w:multiLevelType w:val="hybridMultilevel"/>
    <w:tmpl w:val="FA7E7020"/>
    <w:lvl w:ilvl="0" w:tplc="5A642D8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6CF256E5"/>
    <w:multiLevelType w:val="hybridMultilevel"/>
    <w:tmpl w:val="BFFA5E76"/>
    <w:lvl w:ilvl="0" w:tplc="6CEE4AD6">
      <w:start w:val="1"/>
      <w:numFmt w:val="lowerLetter"/>
      <w:lvlText w:val="(%1)"/>
      <w:lvlJc w:val="left"/>
      <w:pPr>
        <w:ind w:left="154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71174867"/>
    <w:multiLevelType w:val="hybridMultilevel"/>
    <w:tmpl w:val="5B286AE6"/>
    <w:lvl w:ilvl="0" w:tplc="820A48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65CE0"/>
    <w:multiLevelType w:val="hybridMultilevel"/>
    <w:tmpl w:val="B9FC9390"/>
    <w:lvl w:ilvl="0" w:tplc="BFCEB9EA">
      <w:start w:val="1"/>
      <w:numFmt w:val="lowerRoman"/>
      <w:lvlText w:val="(%1)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1">
    <w:nsid w:val="76142BC5"/>
    <w:multiLevelType w:val="hybridMultilevel"/>
    <w:tmpl w:val="03EA7846"/>
    <w:lvl w:ilvl="0" w:tplc="6BDA2140">
      <w:start w:val="2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>
    <w:nsid w:val="787573A0"/>
    <w:multiLevelType w:val="hybridMultilevel"/>
    <w:tmpl w:val="0F964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11"/>
  </w:num>
  <w:num w:numId="7">
    <w:abstractNumId w:val="6"/>
  </w:num>
  <w:num w:numId="8">
    <w:abstractNumId w:val="2"/>
  </w:num>
  <w:num w:numId="9">
    <w:abstractNumId w:val="12"/>
  </w:num>
  <w:num w:numId="10">
    <w:abstractNumId w:val="1"/>
  </w:num>
  <w:num w:numId="11">
    <w:abstractNumId w:val="0"/>
  </w:num>
  <w:num w:numId="12">
    <w:abstractNumId w:val="5"/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72"/>
    <w:rsid w:val="00000CB1"/>
    <w:rsid w:val="000034B3"/>
    <w:rsid w:val="00016DAD"/>
    <w:rsid w:val="000202E4"/>
    <w:rsid w:val="00022BD8"/>
    <w:rsid w:val="00024409"/>
    <w:rsid w:val="000262BC"/>
    <w:rsid w:val="00033879"/>
    <w:rsid w:val="00055EDB"/>
    <w:rsid w:val="00057261"/>
    <w:rsid w:val="00065664"/>
    <w:rsid w:val="000949A2"/>
    <w:rsid w:val="000A543C"/>
    <w:rsid w:val="000C1F00"/>
    <w:rsid w:val="000D64B8"/>
    <w:rsid w:val="000F03AE"/>
    <w:rsid w:val="000F344B"/>
    <w:rsid w:val="000F4ABC"/>
    <w:rsid w:val="000F618A"/>
    <w:rsid w:val="00105C8F"/>
    <w:rsid w:val="00112435"/>
    <w:rsid w:val="0018606B"/>
    <w:rsid w:val="00190E96"/>
    <w:rsid w:val="001C0A08"/>
    <w:rsid w:val="001C2245"/>
    <w:rsid w:val="001D292A"/>
    <w:rsid w:val="001F73A2"/>
    <w:rsid w:val="001F755A"/>
    <w:rsid w:val="00202BDA"/>
    <w:rsid w:val="00202D28"/>
    <w:rsid w:val="0021292D"/>
    <w:rsid w:val="002200AA"/>
    <w:rsid w:val="00224622"/>
    <w:rsid w:val="00235393"/>
    <w:rsid w:val="0025328C"/>
    <w:rsid w:val="002543D1"/>
    <w:rsid w:val="00256E53"/>
    <w:rsid w:val="00270AF6"/>
    <w:rsid w:val="00275214"/>
    <w:rsid w:val="00281059"/>
    <w:rsid w:val="002C5027"/>
    <w:rsid w:val="002D143D"/>
    <w:rsid w:val="002D152C"/>
    <w:rsid w:val="002D3FBF"/>
    <w:rsid w:val="002F68D5"/>
    <w:rsid w:val="00317628"/>
    <w:rsid w:val="00340511"/>
    <w:rsid w:val="0034162E"/>
    <w:rsid w:val="00352985"/>
    <w:rsid w:val="00373F6C"/>
    <w:rsid w:val="0038563B"/>
    <w:rsid w:val="00397915"/>
    <w:rsid w:val="003A698B"/>
    <w:rsid w:val="003C1B32"/>
    <w:rsid w:val="003D1724"/>
    <w:rsid w:val="003D22DB"/>
    <w:rsid w:val="003D4B2A"/>
    <w:rsid w:val="003D7D51"/>
    <w:rsid w:val="003E39DD"/>
    <w:rsid w:val="003F55DB"/>
    <w:rsid w:val="004028F9"/>
    <w:rsid w:val="0041219B"/>
    <w:rsid w:val="00414CFE"/>
    <w:rsid w:val="00430053"/>
    <w:rsid w:val="00431A2D"/>
    <w:rsid w:val="00462C86"/>
    <w:rsid w:val="004634C8"/>
    <w:rsid w:val="00472334"/>
    <w:rsid w:val="00476F7C"/>
    <w:rsid w:val="00486F58"/>
    <w:rsid w:val="004A0BE3"/>
    <w:rsid w:val="004C2442"/>
    <w:rsid w:val="004D1EB2"/>
    <w:rsid w:val="004D713C"/>
    <w:rsid w:val="004E0A21"/>
    <w:rsid w:val="004E2FB8"/>
    <w:rsid w:val="005037D1"/>
    <w:rsid w:val="00505604"/>
    <w:rsid w:val="00505F34"/>
    <w:rsid w:val="00514D27"/>
    <w:rsid w:val="005259BE"/>
    <w:rsid w:val="00527CF7"/>
    <w:rsid w:val="00536601"/>
    <w:rsid w:val="005410B7"/>
    <w:rsid w:val="0056622A"/>
    <w:rsid w:val="005A5147"/>
    <w:rsid w:val="005C32B7"/>
    <w:rsid w:val="005C6AC2"/>
    <w:rsid w:val="005D38E7"/>
    <w:rsid w:val="005F6863"/>
    <w:rsid w:val="00632E89"/>
    <w:rsid w:val="00670364"/>
    <w:rsid w:val="0069155E"/>
    <w:rsid w:val="00694617"/>
    <w:rsid w:val="006A23B4"/>
    <w:rsid w:val="006A4D6A"/>
    <w:rsid w:val="006D221C"/>
    <w:rsid w:val="006E57B7"/>
    <w:rsid w:val="006F42DB"/>
    <w:rsid w:val="00706976"/>
    <w:rsid w:val="00710DFA"/>
    <w:rsid w:val="007332B3"/>
    <w:rsid w:val="007424BB"/>
    <w:rsid w:val="00770F92"/>
    <w:rsid w:val="00776224"/>
    <w:rsid w:val="00781857"/>
    <w:rsid w:val="0078726E"/>
    <w:rsid w:val="007A1066"/>
    <w:rsid w:val="007A4E0E"/>
    <w:rsid w:val="007C4769"/>
    <w:rsid w:val="007D51AF"/>
    <w:rsid w:val="007E10AD"/>
    <w:rsid w:val="007E35F0"/>
    <w:rsid w:val="00804633"/>
    <w:rsid w:val="0081548E"/>
    <w:rsid w:val="0082655F"/>
    <w:rsid w:val="008368E0"/>
    <w:rsid w:val="00847289"/>
    <w:rsid w:val="00862873"/>
    <w:rsid w:val="00871A01"/>
    <w:rsid w:val="00874C06"/>
    <w:rsid w:val="008A4408"/>
    <w:rsid w:val="008B552E"/>
    <w:rsid w:val="008C3EBF"/>
    <w:rsid w:val="008F5DDE"/>
    <w:rsid w:val="00913F46"/>
    <w:rsid w:val="009163AF"/>
    <w:rsid w:val="00966D35"/>
    <w:rsid w:val="00980A49"/>
    <w:rsid w:val="009877FA"/>
    <w:rsid w:val="00994C0D"/>
    <w:rsid w:val="009B27B2"/>
    <w:rsid w:val="009D0006"/>
    <w:rsid w:val="009D51CE"/>
    <w:rsid w:val="00A03EF4"/>
    <w:rsid w:val="00A1322D"/>
    <w:rsid w:val="00A17CB9"/>
    <w:rsid w:val="00A22F09"/>
    <w:rsid w:val="00A316C0"/>
    <w:rsid w:val="00A3672C"/>
    <w:rsid w:val="00A42657"/>
    <w:rsid w:val="00A57E1E"/>
    <w:rsid w:val="00A85D85"/>
    <w:rsid w:val="00A87463"/>
    <w:rsid w:val="00A902FC"/>
    <w:rsid w:val="00AD5219"/>
    <w:rsid w:val="00B01905"/>
    <w:rsid w:val="00B12DD5"/>
    <w:rsid w:val="00B22C10"/>
    <w:rsid w:val="00B23C21"/>
    <w:rsid w:val="00B247AC"/>
    <w:rsid w:val="00B41F13"/>
    <w:rsid w:val="00B50BB9"/>
    <w:rsid w:val="00B52CBC"/>
    <w:rsid w:val="00B53F94"/>
    <w:rsid w:val="00B56333"/>
    <w:rsid w:val="00B6616D"/>
    <w:rsid w:val="00B70BB9"/>
    <w:rsid w:val="00B72D0A"/>
    <w:rsid w:val="00B772BB"/>
    <w:rsid w:val="00B77E3B"/>
    <w:rsid w:val="00BA0068"/>
    <w:rsid w:val="00BA723E"/>
    <w:rsid w:val="00BB366F"/>
    <w:rsid w:val="00BC7590"/>
    <w:rsid w:val="00BE38C3"/>
    <w:rsid w:val="00BF25DF"/>
    <w:rsid w:val="00C022A3"/>
    <w:rsid w:val="00C2425C"/>
    <w:rsid w:val="00C32BC8"/>
    <w:rsid w:val="00C35872"/>
    <w:rsid w:val="00C36208"/>
    <w:rsid w:val="00C43FB8"/>
    <w:rsid w:val="00C5144E"/>
    <w:rsid w:val="00C66362"/>
    <w:rsid w:val="00C7521A"/>
    <w:rsid w:val="00C923CC"/>
    <w:rsid w:val="00C95C29"/>
    <w:rsid w:val="00CB7666"/>
    <w:rsid w:val="00CF6E08"/>
    <w:rsid w:val="00D20422"/>
    <w:rsid w:val="00D23BBE"/>
    <w:rsid w:val="00D31B26"/>
    <w:rsid w:val="00D417FB"/>
    <w:rsid w:val="00D60365"/>
    <w:rsid w:val="00D958CF"/>
    <w:rsid w:val="00DA7894"/>
    <w:rsid w:val="00DC1B09"/>
    <w:rsid w:val="00DD0826"/>
    <w:rsid w:val="00DD3206"/>
    <w:rsid w:val="00DE5A37"/>
    <w:rsid w:val="00DE76B7"/>
    <w:rsid w:val="00DE7D03"/>
    <w:rsid w:val="00DF066C"/>
    <w:rsid w:val="00DF5277"/>
    <w:rsid w:val="00E04B3A"/>
    <w:rsid w:val="00E111EB"/>
    <w:rsid w:val="00E1478E"/>
    <w:rsid w:val="00E231F9"/>
    <w:rsid w:val="00E5606A"/>
    <w:rsid w:val="00E56F09"/>
    <w:rsid w:val="00E71009"/>
    <w:rsid w:val="00E77C8B"/>
    <w:rsid w:val="00EA0125"/>
    <w:rsid w:val="00EB5A99"/>
    <w:rsid w:val="00EC2517"/>
    <w:rsid w:val="00EC5D34"/>
    <w:rsid w:val="00ED6117"/>
    <w:rsid w:val="00F007FD"/>
    <w:rsid w:val="00F07DAC"/>
    <w:rsid w:val="00F26EA4"/>
    <w:rsid w:val="00F60319"/>
    <w:rsid w:val="00FB5507"/>
    <w:rsid w:val="00FC607C"/>
    <w:rsid w:val="00FD34CF"/>
    <w:rsid w:val="00FE518E"/>
    <w:rsid w:val="00FE7CF3"/>
    <w:rsid w:val="00FF000D"/>
    <w:rsid w:val="00F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B0127"/>
  <w15:docId w15:val="{9DB540FC-5500-F048-946A-0287F7B7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915"/>
    <w:pPr>
      <w:ind w:left="720"/>
      <w:contextualSpacing/>
    </w:pPr>
  </w:style>
  <w:style w:type="table" w:styleId="TableGrid">
    <w:name w:val="Table Grid"/>
    <w:basedOn w:val="TableNormal"/>
    <w:uiPriority w:val="59"/>
    <w:rsid w:val="00710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2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985"/>
  </w:style>
  <w:style w:type="paragraph" w:styleId="Footer">
    <w:name w:val="footer"/>
    <w:basedOn w:val="Normal"/>
    <w:link w:val="FooterChar"/>
    <w:uiPriority w:val="99"/>
    <w:unhideWhenUsed/>
    <w:rsid w:val="00352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985"/>
  </w:style>
  <w:style w:type="paragraph" w:customStyle="1" w:styleId="lrsection">
    <w:name w:val="lr section"/>
    <w:basedOn w:val="Normal"/>
    <w:rsid w:val="000F03AE"/>
    <w:pPr>
      <w:tabs>
        <w:tab w:val="left" w:pos="369"/>
      </w:tabs>
      <w:overflowPunct w:val="0"/>
      <w:autoSpaceDE w:val="0"/>
      <w:autoSpaceDN w:val="0"/>
      <w:adjustRightInd w:val="0"/>
      <w:spacing w:after="80" w:line="300" w:lineRule="exact"/>
      <w:ind w:firstLine="369"/>
      <w:jc w:val="both"/>
      <w:textAlignment w:val="baseline"/>
    </w:pPr>
    <w:rPr>
      <w:rFonts w:ascii="Times New Roman" w:eastAsia="Times New Roman" w:hAnsi="Times New Roman" w:cs="Times New Roman"/>
      <w:szCs w:val="20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020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2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2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2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9CBF-4E75-4721-91E3-21C76408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2023-01-20T10:01:00Z</cp:lastPrinted>
  <dcterms:created xsi:type="dcterms:W3CDTF">2022-12-06T12:57:00Z</dcterms:created>
  <dcterms:modified xsi:type="dcterms:W3CDTF">2023-01-20T10:59:00Z</dcterms:modified>
</cp:coreProperties>
</file>